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90D55" w14:textId="106B5F4C" w:rsidR="00D96538" w:rsidRPr="00D96538" w:rsidRDefault="27B3A3EA" w:rsidP="2AC15F24">
      <w:pPr>
        <w:spacing w:line="240" w:lineRule="auto"/>
      </w:pPr>
      <w:r>
        <w:rPr>
          <w:noProof/>
        </w:rPr>
        <w:drawing>
          <wp:inline distT="0" distB="0" distL="0" distR="0" wp14:anchorId="4A21633A" wp14:editId="7C04B91B">
            <wp:extent cx="5010150" cy="3343275"/>
            <wp:effectExtent l="0" t="0" r="0" b="0"/>
            <wp:docPr id="176499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90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E5DA" w14:textId="32AEAE5A" w:rsidR="00155CFA" w:rsidRDefault="00155CFA" w:rsidP="7A4BE352">
      <w:pPr>
        <w:spacing w:line="240" w:lineRule="auto"/>
      </w:pPr>
    </w:p>
    <w:p w14:paraId="088186DB" w14:textId="77777777" w:rsidR="00155CFA" w:rsidRDefault="00155CFA" w:rsidP="00CA5EEA">
      <w:pPr>
        <w:spacing w:line="240" w:lineRule="auto"/>
        <w:rPr>
          <w:b/>
          <w:bCs/>
          <w:color w:val="0095D5" w:themeColor="accent1"/>
          <w:sz w:val="28"/>
          <w:szCs w:val="28"/>
          <w:lang w:val="en-US"/>
        </w:rPr>
      </w:pPr>
    </w:p>
    <w:p w14:paraId="7CC725D3" w14:textId="2E256882" w:rsidR="00CA5EEA" w:rsidRDefault="00634481" w:rsidP="00CA5EEA">
      <w:pPr>
        <w:spacing w:line="240" w:lineRule="auto"/>
        <w:rPr>
          <w:b/>
          <w:bCs/>
          <w:color w:val="0095D5" w:themeColor="accent1"/>
          <w:sz w:val="28"/>
          <w:szCs w:val="28"/>
          <w:lang w:val="en-US"/>
        </w:rPr>
      </w:pPr>
      <w:r w:rsidRPr="7A4BE352">
        <w:rPr>
          <w:b/>
          <w:bCs/>
          <w:color w:val="0095D5" w:themeColor="accent1"/>
          <w:sz w:val="28"/>
          <w:szCs w:val="28"/>
          <w:lang w:val="en-US"/>
        </w:rPr>
        <w:t>Sennheiser</w:t>
      </w:r>
      <w:r w:rsidR="00C70CF7" w:rsidRPr="7A4BE352">
        <w:rPr>
          <w:b/>
          <w:bCs/>
          <w:color w:val="0095D5" w:themeColor="accent1"/>
          <w:sz w:val="28"/>
          <w:szCs w:val="28"/>
          <w:lang w:val="en-US"/>
        </w:rPr>
        <w:t xml:space="preserve"> Plans</w:t>
      </w:r>
      <w:r w:rsidRPr="7A4BE352">
        <w:rPr>
          <w:b/>
          <w:bCs/>
          <w:color w:val="0095D5" w:themeColor="accent1"/>
          <w:sz w:val="28"/>
          <w:szCs w:val="28"/>
          <w:lang w:val="en-US"/>
        </w:rPr>
        <w:t xml:space="preserve"> to Relocate Americas Regional Hub to Nashville, Tennessee</w:t>
      </w:r>
    </w:p>
    <w:p w14:paraId="4F8020DF" w14:textId="77777777" w:rsidR="00634481" w:rsidRPr="005037D9" w:rsidRDefault="00634481" w:rsidP="00CA5EEA">
      <w:pPr>
        <w:spacing w:line="240" w:lineRule="auto"/>
        <w:rPr>
          <w:b/>
          <w:color w:val="0095D5" w:themeColor="accent1"/>
          <w:sz w:val="24"/>
          <w:szCs w:val="24"/>
          <w:lang w:val="en-US"/>
        </w:rPr>
      </w:pPr>
    </w:p>
    <w:p w14:paraId="33087BCB" w14:textId="25BD943C" w:rsidR="00CA5EEA" w:rsidRDefault="00634481" w:rsidP="00634481">
      <w:pPr>
        <w:spacing w:line="240" w:lineRule="auto"/>
        <w:rPr>
          <w:b/>
          <w:bCs/>
          <w:sz w:val="24"/>
          <w:szCs w:val="24"/>
        </w:rPr>
      </w:pPr>
      <w:r w:rsidRPr="7A4BE352">
        <w:rPr>
          <w:b/>
          <w:bCs/>
          <w:sz w:val="24"/>
          <w:szCs w:val="24"/>
        </w:rPr>
        <w:t>Strategic move</w:t>
      </w:r>
      <w:r w:rsidR="00C70CF7" w:rsidRPr="7A4BE352">
        <w:rPr>
          <w:b/>
          <w:bCs/>
          <w:sz w:val="24"/>
          <w:szCs w:val="24"/>
        </w:rPr>
        <w:t xml:space="preserve"> aims</w:t>
      </w:r>
      <w:r w:rsidRPr="7A4BE352">
        <w:rPr>
          <w:b/>
          <w:bCs/>
          <w:sz w:val="24"/>
          <w:szCs w:val="24"/>
        </w:rPr>
        <w:t xml:space="preserve"> </w:t>
      </w:r>
      <w:r w:rsidR="00D76EA8" w:rsidRPr="7A4BE352">
        <w:rPr>
          <w:b/>
          <w:bCs/>
          <w:sz w:val="24"/>
          <w:szCs w:val="24"/>
        </w:rPr>
        <w:t>to foster strong customer connections and future growth</w:t>
      </w:r>
    </w:p>
    <w:p w14:paraId="09F3CCA4" w14:textId="77777777" w:rsidR="00634481" w:rsidRPr="00D76EA8" w:rsidRDefault="00634481" w:rsidP="00634481">
      <w:pPr>
        <w:spacing w:line="240" w:lineRule="auto"/>
        <w:rPr>
          <w:b/>
          <w:iCs/>
          <w:szCs w:val="18"/>
          <w:lang w:val="en-US"/>
        </w:rPr>
      </w:pPr>
    </w:p>
    <w:p w14:paraId="4ED86587" w14:textId="0D21EC64" w:rsidR="000F4896" w:rsidRDefault="778AC652">
      <w:pPr>
        <w:rPr>
          <w:b/>
          <w:bCs/>
          <w:sz w:val="20"/>
          <w:szCs w:val="20"/>
          <w:lang w:val="en-US"/>
        </w:rPr>
      </w:pPr>
      <w:r w:rsidRPr="2AC15F24">
        <w:rPr>
          <w:b/>
          <w:bCs/>
          <w:sz w:val="20"/>
          <w:szCs w:val="20"/>
        </w:rPr>
        <w:t>Nashville, TN</w:t>
      </w:r>
      <w:r w:rsidR="180BB8FE" w:rsidRPr="2AC15F24">
        <w:rPr>
          <w:b/>
          <w:bCs/>
          <w:sz w:val="20"/>
          <w:szCs w:val="20"/>
          <w:lang w:val="en-US"/>
        </w:rPr>
        <w:t xml:space="preserve"> — </w:t>
      </w:r>
      <w:r w:rsidRPr="2AC15F24">
        <w:rPr>
          <w:b/>
          <w:bCs/>
          <w:sz w:val="20"/>
          <w:szCs w:val="20"/>
          <w:lang w:val="en-US"/>
        </w:rPr>
        <w:t>October</w:t>
      </w:r>
      <w:r w:rsidR="6487B2DF" w:rsidRPr="2AC15F24">
        <w:rPr>
          <w:b/>
          <w:bCs/>
          <w:sz w:val="20"/>
          <w:szCs w:val="20"/>
          <w:lang w:val="en-US"/>
        </w:rPr>
        <w:t xml:space="preserve"> </w:t>
      </w:r>
      <w:r w:rsidR="6F73A7F7" w:rsidRPr="2AC15F24">
        <w:rPr>
          <w:b/>
          <w:bCs/>
          <w:sz w:val="20"/>
          <w:szCs w:val="20"/>
          <w:lang w:val="en-US"/>
        </w:rPr>
        <w:t>1</w:t>
      </w:r>
      <w:r w:rsidR="6487B2DF" w:rsidRPr="2AC15F24">
        <w:rPr>
          <w:b/>
          <w:bCs/>
          <w:sz w:val="20"/>
          <w:szCs w:val="20"/>
          <w:lang w:val="en-US"/>
        </w:rPr>
        <w:t xml:space="preserve">, 2025 </w:t>
      </w:r>
      <w:bookmarkStart w:id="0" w:name="_Hlk53570179"/>
      <w:r w:rsidR="180BB8FE" w:rsidRPr="2AC15F24">
        <w:rPr>
          <w:b/>
          <w:bCs/>
          <w:sz w:val="20"/>
          <w:szCs w:val="20"/>
          <w:lang w:val="en-US"/>
        </w:rPr>
        <w:t>—</w:t>
      </w:r>
      <w:r w:rsidR="004E005F">
        <w:rPr>
          <w:b/>
          <w:bCs/>
          <w:sz w:val="20"/>
          <w:szCs w:val="20"/>
          <w:lang w:val="en-US"/>
        </w:rPr>
        <w:t xml:space="preserve"> </w:t>
      </w:r>
      <w:hyperlink r:id="rId12">
        <w:r w:rsidR="03F9E080" w:rsidRPr="2AC15F24">
          <w:rPr>
            <w:rStyle w:val="Hyperlink"/>
            <w:b/>
            <w:bCs/>
            <w:color w:val="00B0F0"/>
            <w:sz w:val="20"/>
            <w:szCs w:val="20"/>
            <w:lang w:val="en-US"/>
          </w:rPr>
          <w:t>The S</w:t>
        </w:r>
        <w:r w:rsidR="6487B2DF" w:rsidRPr="2AC15F24">
          <w:rPr>
            <w:rStyle w:val="Hyperlink"/>
            <w:b/>
            <w:bCs/>
            <w:color w:val="00B0F0"/>
            <w:sz w:val="20"/>
            <w:szCs w:val="20"/>
            <w:lang w:val="en-US"/>
          </w:rPr>
          <w:t>ennheise</w:t>
        </w:r>
        <w:r w:rsidRPr="2AC15F24">
          <w:rPr>
            <w:rStyle w:val="Hyperlink"/>
            <w:b/>
            <w:bCs/>
            <w:color w:val="00B0F0"/>
            <w:sz w:val="20"/>
            <w:szCs w:val="20"/>
            <w:lang w:val="en-US"/>
          </w:rPr>
          <w:t>r Group</w:t>
        </w:r>
      </w:hyperlink>
      <w:r w:rsidR="6487B2DF" w:rsidRPr="2AC15F24">
        <w:rPr>
          <w:b/>
          <w:bCs/>
          <w:sz w:val="20"/>
          <w:szCs w:val="20"/>
          <w:lang w:val="en-US"/>
        </w:rPr>
        <w:t xml:space="preserve">, </w:t>
      </w:r>
      <w:bookmarkEnd w:id="0"/>
      <w:r w:rsidR="73C3803A" w:rsidRPr="2AC15F24">
        <w:rPr>
          <w:b/>
          <w:bCs/>
          <w:sz w:val="20"/>
          <w:szCs w:val="20"/>
          <w:lang w:val="en-US"/>
        </w:rPr>
        <w:t xml:space="preserve">a </w:t>
      </w:r>
      <w:r w:rsidR="2B4EF68E" w:rsidRPr="2AC15F24">
        <w:rPr>
          <w:b/>
          <w:bCs/>
          <w:sz w:val="20"/>
          <w:szCs w:val="20"/>
          <w:lang w:val="en-US"/>
        </w:rPr>
        <w:t xml:space="preserve">global leader </w:t>
      </w:r>
      <w:r w:rsidR="2E319E43" w:rsidRPr="2AC15F24">
        <w:rPr>
          <w:b/>
          <w:bCs/>
          <w:sz w:val="20"/>
          <w:szCs w:val="20"/>
          <w:lang w:val="en-US"/>
        </w:rPr>
        <w:t>in audio technology</w:t>
      </w:r>
      <w:r w:rsidR="2B4EF68E" w:rsidRPr="2AC15F24">
        <w:rPr>
          <w:b/>
          <w:bCs/>
          <w:sz w:val="20"/>
          <w:szCs w:val="20"/>
          <w:lang w:val="en-US"/>
        </w:rPr>
        <w:t xml:space="preserve"> for 80 years,</w:t>
      </w:r>
      <w:r w:rsidRPr="2AC15F24">
        <w:rPr>
          <w:b/>
          <w:bCs/>
          <w:sz w:val="20"/>
          <w:szCs w:val="20"/>
          <w:lang w:val="en-US"/>
        </w:rPr>
        <w:t xml:space="preserve"> today announced plans to relocate its Americas Regional Hub to Nashville, Tennessee by mid-2026. The move represents a strategic step for the company in the U.S. market, </w:t>
      </w:r>
      <w:r w:rsidR="2B4EF68E" w:rsidRPr="2AC15F24">
        <w:rPr>
          <w:b/>
          <w:bCs/>
          <w:sz w:val="20"/>
          <w:szCs w:val="20"/>
          <w:lang w:val="en-US"/>
        </w:rPr>
        <w:t xml:space="preserve">carefully </w:t>
      </w:r>
      <w:r w:rsidRPr="2AC15F24">
        <w:rPr>
          <w:b/>
          <w:bCs/>
          <w:sz w:val="20"/>
          <w:szCs w:val="20"/>
          <w:lang w:val="en-US"/>
        </w:rPr>
        <w:t>designed to strengthen its presence in the professional audio landscape and deepen connections with industry partners.</w:t>
      </w:r>
    </w:p>
    <w:p w14:paraId="5D107AE0" w14:textId="1B7D68A5" w:rsidR="000F4896" w:rsidRDefault="00634481">
      <w:pPr>
        <w:rPr>
          <w:sz w:val="20"/>
          <w:szCs w:val="20"/>
          <w:lang w:val="en-US"/>
        </w:rPr>
      </w:pPr>
      <w:r>
        <w:br/>
      </w:r>
      <w:r w:rsidRPr="05D23E48">
        <w:rPr>
          <w:sz w:val="20"/>
          <w:szCs w:val="20"/>
          <w:lang w:val="en-US"/>
        </w:rPr>
        <w:t>Nashville’s thriving music and entertainment ecosystem</w:t>
      </w:r>
      <w:r w:rsidR="4B408A19" w:rsidRPr="05D23E48">
        <w:rPr>
          <w:sz w:val="20"/>
          <w:szCs w:val="20"/>
          <w:lang w:val="en-US"/>
        </w:rPr>
        <w:t xml:space="preserve"> </w:t>
      </w:r>
      <w:r w:rsidRPr="05D23E48">
        <w:rPr>
          <w:sz w:val="20"/>
          <w:szCs w:val="20"/>
          <w:lang w:val="en-US"/>
        </w:rPr>
        <w:t>and strong business environment make it an ideal home for the next chapter of Sennheiser’s growth. The relocation will embed the company’s brands, Sennheiser and Neumann, in a city celebrated worldwide for its musical heritage and creative energy.</w:t>
      </w:r>
    </w:p>
    <w:p w14:paraId="6F63FAEB" w14:textId="77777777" w:rsidR="000F4896" w:rsidRPr="00634481" w:rsidRDefault="000F4896" w:rsidP="00A4461D">
      <w:pPr>
        <w:rPr>
          <w:sz w:val="20"/>
          <w:szCs w:val="20"/>
          <w:lang w:val="en-US"/>
        </w:rPr>
      </w:pPr>
    </w:p>
    <w:p w14:paraId="336812E0" w14:textId="7561BC9F" w:rsidR="00A4461D" w:rsidRPr="00E6457B" w:rsidRDefault="1EF51F9A" w:rsidP="2AC15F24">
      <w:pPr>
        <w:pStyle w:val="paragraph"/>
        <w:spacing w:line="360" w:lineRule="auto"/>
        <w:rPr>
          <w:rFonts w:ascii="Sennheiser Office" w:eastAsia="Sennheiser Office" w:hAnsi="Sennheiser Office" w:cs="Sennheiser Office"/>
          <w:sz w:val="20"/>
          <w:szCs w:val="20"/>
          <w:lang w:val="en-US"/>
        </w:rPr>
      </w:pPr>
      <w:r w:rsidRPr="2AC15F24">
        <w:rPr>
          <w:rFonts w:asciiTheme="minorHAnsi" w:hAnsiTheme="minorHAnsi"/>
          <w:sz w:val="20"/>
          <w:szCs w:val="20"/>
          <w:lang w:val="en-US"/>
        </w:rPr>
        <w:lastRenderedPageBreak/>
        <w:t xml:space="preserve">“Choosing Nashville is both a strategic and cultural decision,” said Daniel Sennheiser, Co-CEO, Sennheiser. “The city’s strong business climate and deep roots in sound and music align perfectly with our mission to </w:t>
      </w:r>
      <w:r w:rsidR="48052684" w:rsidRPr="2AC15F24">
        <w:rPr>
          <w:rFonts w:asciiTheme="minorHAnsi" w:hAnsiTheme="minorHAnsi"/>
          <w:sz w:val="20"/>
          <w:szCs w:val="20"/>
          <w:lang w:val="en-US"/>
        </w:rPr>
        <w:t xml:space="preserve">build </w:t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the future of audio.” Dr. Andreas Sennheiser, Co-CEO, added: “We are excited to build on Nashville’s incredible momentum and to create new opportunities for collaboration with the producers, engineers, </w:t>
      </w:r>
      <w:r w:rsidR="15E81A95" w:rsidRPr="2AC15F24">
        <w:rPr>
          <w:rFonts w:asciiTheme="minorHAnsi" w:hAnsiTheme="minorHAnsi"/>
          <w:sz w:val="20"/>
          <w:szCs w:val="20"/>
          <w:lang w:val="en-US"/>
        </w:rPr>
        <w:t xml:space="preserve">artists, </w:t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and </w:t>
      </w:r>
      <w:r w:rsidR="2B4EF68E" w:rsidRPr="2AC15F24">
        <w:rPr>
          <w:rFonts w:asciiTheme="minorHAnsi" w:hAnsiTheme="minorHAnsi"/>
          <w:sz w:val="20"/>
          <w:szCs w:val="20"/>
          <w:lang w:val="en-US"/>
        </w:rPr>
        <w:t>creatives</w:t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 who continue to drive this industry forward.”</w:t>
      </w:r>
      <w:r w:rsidR="005C005E">
        <w:br/>
      </w:r>
      <w:r w:rsidR="005C005E">
        <w:br/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As Sennheiser establishes its new hub in Nashville, the company will expand its local presence, creating opportunities for talented professionals to support its evolving operations. </w:t>
      </w:r>
      <w:r w:rsidR="667261DA" w:rsidRPr="2AC15F24">
        <w:rPr>
          <w:rFonts w:asciiTheme="minorHAnsi" w:hAnsiTheme="minorHAnsi"/>
          <w:sz w:val="20"/>
          <w:szCs w:val="20"/>
          <w:lang w:val="en-US"/>
        </w:rPr>
        <w:t xml:space="preserve">While </w:t>
      </w:r>
      <w:r w:rsidR="689C0861" w:rsidRPr="2AC15F24">
        <w:rPr>
          <w:rFonts w:asciiTheme="minorHAnsi" w:hAnsiTheme="minorHAnsi"/>
          <w:sz w:val="20"/>
          <w:szCs w:val="20"/>
          <w:lang w:val="en-US"/>
        </w:rPr>
        <w:t xml:space="preserve">certain </w:t>
      </w:r>
      <w:r w:rsidR="667261DA" w:rsidRPr="2AC15F24">
        <w:rPr>
          <w:rFonts w:asciiTheme="minorHAnsi" w:hAnsiTheme="minorHAnsi"/>
          <w:sz w:val="20"/>
          <w:szCs w:val="20"/>
          <w:lang w:val="en-US"/>
        </w:rPr>
        <w:t>c</w:t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ustomer-facing teams will be office-based to </w:t>
      </w:r>
      <w:r w:rsidR="0C4DFEA0" w:rsidRPr="2AC15F24">
        <w:rPr>
          <w:rFonts w:asciiTheme="minorHAnsi" w:hAnsiTheme="minorHAnsi"/>
          <w:sz w:val="20"/>
          <w:szCs w:val="20"/>
          <w:lang w:val="en-US"/>
        </w:rPr>
        <w:t>offer more in-person touchpoints</w:t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 with </w:t>
      </w:r>
      <w:r w:rsidR="0AB1090B" w:rsidRPr="2AC15F24">
        <w:rPr>
          <w:rFonts w:asciiTheme="minorHAnsi" w:hAnsiTheme="minorHAnsi"/>
          <w:sz w:val="20"/>
          <w:szCs w:val="20"/>
          <w:lang w:val="en-US"/>
        </w:rPr>
        <w:t>clients</w:t>
      </w:r>
      <w:r w:rsidRPr="2AC15F24">
        <w:rPr>
          <w:rFonts w:asciiTheme="minorHAnsi" w:hAnsiTheme="minorHAnsi"/>
          <w:sz w:val="20"/>
          <w:szCs w:val="20"/>
          <w:lang w:val="en-US"/>
        </w:rPr>
        <w:t>, other</w:t>
      </w:r>
      <w:r w:rsidR="1865916C" w:rsidRPr="2AC15F24">
        <w:rPr>
          <w:rFonts w:asciiTheme="minorHAnsi" w:hAnsiTheme="minorHAnsi"/>
          <w:sz w:val="20"/>
          <w:szCs w:val="20"/>
          <w:lang w:val="en-US"/>
        </w:rPr>
        <w:t xml:space="preserve"> </w:t>
      </w:r>
      <w:r w:rsidRPr="2AC15F24">
        <w:rPr>
          <w:rFonts w:asciiTheme="minorHAnsi" w:hAnsiTheme="minorHAnsi"/>
          <w:sz w:val="20"/>
          <w:szCs w:val="20"/>
          <w:lang w:val="en-US"/>
        </w:rPr>
        <w:t>functions will continue in</w:t>
      </w:r>
      <w:r w:rsidR="7E350AC7" w:rsidRPr="2AC15F24">
        <w:rPr>
          <w:rFonts w:asciiTheme="minorHAnsi" w:hAnsiTheme="minorHAnsi"/>
          <w:sz w:val="20"/>
          <w:szCs w:val="20"/>
          <w:lang w:val="en-US"/>
        </w:rPr>
        <w:t xml:space="preserve"> hybrid and</w:t>
      </w:r>
      <w:r w:rsidRPr="2AC15F24">
        <w:rPr>
          <w:rFonts w:asciiTheme="minorHAnsi" w:hAnsiTheme="minorHAnsi"/>
          <w:sz w:val="20"/>
          <w:szCs w:val="20"/>
          <w:lang w:val="en-US"/>
        </w:rPr>
        <w:t xml:space="preserve"> remote roles across the U.S. and Canada.</w:t>
      </w:r>
      <w:r w:rsidR="0F2B2945" w:rsidRPr="2AC15F24">
        <w:rPr>
          <w:rFonts w:asciiTheme="minorHAnsi" w:hAnsiTheme="minorHAnsi"/>
          <w:sz w:val="20"/>
          <w:szCs w:val="20"/>
          <w:lang w:val="en-US"/>
        </w:rPr>
        <w:t xml:space="preserve"> This builds on Sennheiser’s already robust and effective setup in the Americas, where many remote employees are strategically based in key markets across the region.</w:t>
      </w:r>
      <w:r w:rsidR="3D933165" w:rsidRPr="2AC15F24">
        <w:rPr>
          <w:rFonts w:asciiTheme="minorHAnsi" w:hAnsiTheme="minorHAnsi"/>
          <w:sz w:val="20"/>
          <w:szCs w:val="20"/>
          <w:lang w:val="en-US"/>
        </w:rPr>
        <w:t xml:space="preserve"> </w:t>
      </w:r>
      <w:r w:rsidR="005C005E">
        <w:br/>
      </w:r>
      <w:r w:rsidR="005C005E">
        <w:br/>
      </w:r>
      <w:r w:rsidRPr="2AC15F24">
        <w:rPr>
          <w:rFonts w:asciiTheme="minorHAnsi" w:hAnsiTheme="minorHAnsi"/>
          <w:sz w:val="20"/>
          <w:szCs w:val="20"/>
          <w:lang w:val="en-US"/>
        </w:rPr>
        <w:t>“We are thrilled to welcome Sennheiser to Nashville,” said</w:t>
      </w:r>
      <w:r w:rsidR="4E5F9875" w:rsidRPr="2AC15F24">
        <w:rPr>
          <w:rFonts w:ascii="Sennheiser Office" w:eastAsia="Sennheiser Office" w:hAnsi="Sennheiser Office"/>
          <w:sz w:val="20"/>
          <w:szCs w:val="20"/>
          <w:lang w:val="en-US"/>
        </w:rPr>
        <w:t xml:space="preserve"> Carlie </w:t>
      </w:r>
      <w:r w:rsidR="2B5476DF" w:rsidRPr="2AC15F24">
        <w:rPr>
          <w:rFonts w:ascii="Sennheiser Office" w:eastAsia="Sennheiser Office" w:hAnsi="Sennheiser Office"/>
          <w:sz w:val="20"/>
          <w:szCs w:val="20"/>
          <w:lang w:val="en-US"/>
        </w:rPr>
        <w:t>Zadick</w:t>
      </w:r>
      <w:r w:rsidR="4E5F9875" w:rsidRPr="2AC15F24">
        <w:rPr>
          <w:rFonts w:ascii="Sennheiser Office" w:eastAsia="Sennheiser Office" w:hAnsi="Sennheiser Office"/>
          <w:sz w:val="20"/>
          <w:szCs w:val="20"/>
          <w:lang w:val="en-US"/>
        </w:rPr>
        <w:t>, Vice President of Economic Development</w:t>
      </w:r>
      <w:r w:rsidR="396AF183" w:rsidRPr="2AC15F24">
        <w:rPr>
          <w:rFonts w:ascii="Sennheiser Office" w:eastAsia="Sennheiser Office" w:hAnsi="Sennheiser Office"/>
          <w:sz w:val="20"/>
          <w:szCs w:val="20"/>
          <w:lang w:val="en-US"/>
        </w:rPr>
        <w:t xml:space="preserve"> at the</w:t>
      </w:r>
      <w:r w:rsidR="4E5F9875" w:rsidRPr="2AC15F24">
        <w:rPr>
          <w:rFonts w:ascii="Sennheiser Office" w:eastAsia="Sennheiser Office" w:hAnsi="Sennheiser Office"/>
          <w:sz w:val="20"/>
          <w:szCs w:val="20"/>
          <w:lang w:val="en-US"/>
        </w:rPr>
        <w:t xml:space="preserve"> Nashville Area Chamber of Commerce</w:t>
      </w:r>
      <w:r w:rsidR="778AC652" w:rsidRPr="2AC15F24">
        <w:rPr>
          <w:rFonts w:asciiTheme="minorHAnsi" w:hAnsiTheme="minorHAnsi"/>
          <w:sz w:val="20"/>
          <w:szCs w:val="20"/>
          <w:lang w:val="en-US"/>
        </w:rPr>
        <w:t xml:space="preserve">. </w:t>
      </w:r>
      <w:r w:rsidR="3B09B66C" w:rsidRPr="2AC15F24">
        <w:rPr>
          <w:rFonts w:asciiTheme="minorHAnsi" w:hAnsiTheme="minorHAnsi"/>
          <w:sz w:val="20"/>
          <w:szCs w:val="20"/>
          <w:lang w:val="en-US"/>
        </w:rPr>
        <w:t xml:space="preserve">“Their world-class expertise in audio technology not only strengthens the region’s economic and cultural landscape but also brings in new opportunities for collaboration and </w:t>
      </w:r>
      <w:r w:rsidR="3B09B66C" w:rsidRPr="00E6457B">
        <w:rPr>
          <w:rFonts w:asciiTheme="minorHAnsi" w:hAnsiTheme="minorHAnsi"/>
          <w:sz w:val="20"/>
          <w:szCs w:val="20"/>
          <w:lang w:val="en-US"/>
        </w:rPr>
        <w:t>innovation. We look forward to the positive impact the</w:t>
      </w:r>
      <w:r w:rsidR="3B09B66C"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>y will have on our community and the creative industries here.”</w:t>
      </w:r>
    </w:p>
    <w:p w14:paraId="5193ED59" w14:textId="1F57CF55" w:rsidR="00A4461D" w:rsidRPr="00E6457B" w:rsidRDefault="06008855" w:rsidP="2AC15F24">
      <w:pPr>
        <w:pStyle w:val="paragraph"/>
        <w:spacing w:line="360" w:lineRule="auto"/>
        <w:rPr>
          <w:rFonts w:ascii="Sennheiser Office" w:eastAsia="Sennheiser Office" w:hAnsi="Sennheiser Office" w:cs="Sennheiser Office"/>
          <w:sz w:val="20"/>
          <w:szCs w:val="20"/>
          <w:lang w:val="en-US"/>
        </w:rPr>
      </w:pPr>
      <w:r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>"Nashville's story of growth and tenacity is similar to Sennheiser's – where great success began more than 80 years ago in a small farmhouse, and now Sennheiser sets technology standards every day</w:t>
      </w:r>
      <w:r w:rsidR="369B4C98"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,” said Nashville Mayor Freddie </w:t>
      </w:r>
      <w:r w:rsidR="1B340824"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>O'Connell</w:t>
      </w:r>
      <w:r w:rsidR="369B4C98"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>.</w:t>
      </w:r>
      <w:r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 </w:t>
      </w:r>
      <w:r w:rsidR="7793EF5E"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>“</w:t>
      </w:r>
      <w:r w:rsidRPr="00E6457B">
        <w:rPr>
          <w:rFonts w:ascii="Sennheiser Office" w:eastAsia="Sennheiser Office" w:hAnsi="Sennheiser Office" w:cs="Sennheiser Office"/>
          <w:sz w:val="20"/>
          <w:szCs w:val="20"/>
          <w:lang w:val="en-US"/>
        </w:rPr>
        <w:t>As leaders in audio technology, they're naturally suited to further amplifying the greatness of Music City. We're excited to welcome them."</w:t>
      </w:r>
    </w:p>
    <w:p w14:paraId="5532D666" w14:textId="2AF80965" w:rsidR="00A4461D" w:rsidRDefault="6487B2DF" w:rsidP="2AC15F24">
      <w:pPr>
        <w:pStyle w:val="paragraph"/>
        <w:spacing w:line="360" w:lineRule="auto"/>
        <w:rPr>
          <w:rFonts w:ascii="Sennheiser Office" w:eastAsia="Sennheiser Office" w:hAnsi="Sennheiser Office" w:cs="Sennheiser Office"/>
          <w:lang w:val="en-US"/>
        </w:rPr>
      </w:pPr>
      <w:r w:rsidRPr="2AC15F24">
        <w:rPr>
          <w:rFonts w:ascii="Sennheiser Office" w:eastAsia="Sennheiser Office" w:hAnsi="Sennheiser Office" w:cs="Sennheiser Office"/>
          <w:sz w:val="20"/>
          <w:szCs w:val="20"/>
          <w:lang w:val="en-US" w:eastAsia="en-US"/>
        </w:rPr>
        <w:t>For</w:t>
      </w:r>
      <w:r w:rsidRPr="2AC15F24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en-US"/>
        </w:rPr>
        <w:t xml:space="preserve"> more information </w:t>
      </w:r>
      <w:r w:rsidRPr="2AC15F24">
        <w:rPr>
          <w:rFonts w:asciiTheme="minorHAnsi" w:hAnsiTheme="minorHAnsi" w:cs="Segoe UI"/>
          <w:color w:val="000000" w:themeColor="text1"/>
          <w:sz w:val="20"/>
          <w:szCs w:val="20"/>
          <w:lang w:val="en-US"/>
        </w:rPr>
        <w:t xml:space="preserve">about Sennheiser, visit </w:t>
      </w:r>
      <w:hyperlink r:id="rId13">
        <w:r w:rsidRPr="2AC15F24">
          <w:rPr>
            <w:rStyle w:val="Hyperlink"/>
            <w:rFonts w:asciiTheme="minorHAnsi" w:hAnsiTheme="minorHAnsi" w:cs="Segoe UI"/>
            <w:sz w:val="20"/>
            <w:szCs w:val="20"/>
            <w:lang w:val="en-US"/>
          </w:rPr>
          <w:t>www.sennheiser.com</w:t>
        </w:r>
      </w:hyperlink>
      <w:r w:rsidRPr="2AC15F24">
        <w:rPr>
          <w:rFonts w:asciiTheme="minorHAnsi" w:hAnsiTheme="minorHAnsi" w:cs="Segoe UI"/>
          <w:color w:val="000000" w:themeColor="text1"/>
          <w:sz w:val="20"/>
          <w:szCs w:val="20"/>
          <w:lang w:val="en-US"/>
        </w:rPr>
        <w:t>.</w:t>
      </w:r>
    </w:p>
    <w:p w14:paraId="469A1E7E" w14:textId="76A3969F" w:rsidR="00CA5EEA" w:rsidRPr="00634481" w:rsidRDefault="00CA5EEA" w:rsidP="00A4461D">
      <w:pPr>
        <w:pStyle w:val="paragraph"/>
        <w:spacing w:line="360" w:lineRule="auto"/>
        <w:jc w:val="center"/>
      </w:pPr>
      <w:r w:rsidRPr="00634481">
        <w:t>###</w:t>
      </w:r>
    </w:p>
    <w:p w14:paraId="219091E1" w14:textId="77777777" w:rsidR="00CA5EEA" w:rsidRPr="00F33668" w:rsidRDefault="00CA5EEA" w:rsidP="00CA5EEA">
      <w:pPr>
        <w:textAlignment w:val="baseline"/>
        <w:rPr>
          <w:rFonts w:eastAsia="Times New Roman" w:cs="Segoe UI"/>
          <w:sz w:val="20"/>
          <w:szCs w:val="20"/>
          <w:lang w:val="en-US"/>
        </w:rPr>
      </w:pPr>
    </w:p>
    <w:p w14:paraId="423930DE" w14:textId="77777777" w:rsidR="00CA5EEA" w:rsidRPr="00CA5EEA" w:rsidRDefault="00CA5EEA" w:rsidP="00CA5EEA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en-US"/>
        </w:rPr>
      </w:pPr>
      <w:r w:rsidRPr="00CA5EEA">
        <w:rPr>
          <w:rFonts w:eastAsia="Times New Roman" w:cs="Segoe UI"/>
          <w:b/>
          <w:bCs/>
          <w:szCs w:val="18"/>
        </w:rPr>
        <w:t>About the Sennheiser Group</w:t>
      </w:r>
      <w:r w:rsidRPr="00CA5EEA">
        <w:rPr>
          <w:rFonts w:eastAsia="Times New Roman" w:cs="Segoe UI"/>
          <w:b/>
          <w:bCs/>
          <w:szCs w:val="18"/>
          <w:lang w:val="en-US"/>
        </w:rPr>
        <w:t> </w:t>
      </w:r>
    </w:p>
    <w:p w14:paraId="27147D1B" w14:textId="5B336CDD" w:rsidR="00CA5EEA" w:rsidRPr="00CA5EEA" w:rsidRDefault="6487B2DF" w:rsidP="2AC15F24">
      <w:pPr>
        <w:spacing w:line="240" w:lineRule="auto"/>
        <w:textAlignment w:val="baseline"/>
        <w:rPr>
          <w:rFonts w:eastAsia="Times New Roman" w:cs="Segoe UI"/>
          <w:lang w:val="en-US"/>
        </w:rPr>
      </w:pPr>
      <w:r w:rsidRPr="2AC15F24">
        <w:rPr>
          <w:rFonts w:eastAsia="Times New Roman" w:cs="Segoe UI"/>
          <w:lang w:val="en-US"/>
        </w:rPr>
        <w:t xml:space="preserve">We live and breathe audio. We are driven by the passion to create audio solutions that make a difference. In 2025, the Sennheiser Group celebrates its 80th anniversary. Since 1945, we </w:t>
      </w:r>
      <w:r w:rsidR="208BD1B8" w:rsidRPr="2AC15F24">
        <w:rPr>
          <w:rFonts w:eastAsia="Times New Roman" w:cs="Segoe UI"/>
          <w:lang w:val="en-US"/>
        </w:rPr>
        <w:t>have stoo</w:t>
      </w:r>
      <w:r w:rsidRPr="2AC15F24">
        <w:rPr>
          <w:rFonts w:eastAsia="Times New Roman" w:cs="Segoe UI"/>
          <w:lang w:val="en-US"/>
        </w:rPr>
        <w:t xml:space="preserve">d for building the future of audio and bringing remarkable sound experiences to our customers. </w:t>
      </w:r>
    </w:p>
    <w:p w14:paraId="58104116" w14:textId="77777777" w:rsidR="00CA5EEA" w:rsidRPr="00CA5EEA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</w:p>
    <w:p w14:paraId="029DBF63" w14:textId="77777777" w:rsidR="00CA5EEA" w:rsidRPr="00CA5EEA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r w:rsidRPr="00CA5EEA">
        <w:rPr>
          <w:rFonts w:eastAsia="Times New Roman" w:cs="Segoe UI"/>
          <w:szCs w:val="18"/>
          <w:lang w:val="en-US"/>
        </w:rPr>
        <w:t>Today, the Sennheiser Group is one of the leading manufacturers in the field of professional audio technology. </w:t>
      </w:r>
      <w:r w:rsidRPr="00CA5EEA">
        <w:rPr>
          <w:rFonts w:eastAsia="Times New Roman" w:cs="Segoe UI"/>
          <w:szCs w:val="18"/>
        </w:rPr>
        <w:t>With our brands Sennheiser, Neumann, AMBEO and Merging, we offer a comprehensive range of solutions that is fully tailored to the needs of our customers. As</w:t>
      </w:r>
      <w:r w:rsidRPr="00CA5EEA">
        <w:rPr>
          <w:rFonts w:eastAsia="Times New Roman" w:cs="Segoe UI"/>
          <w:szCs w:val="18"/>
          <w:lang w:val="en-US"/>
        </w:rPr>
        <w:t xml:space="preserve"> independent family-owned company Sennheiser is led in the third generation by Co-CEOs Dr. Andreas Sennheiser and Daniel Sennheiser. </w:t>
      </w:r>
    </w:p>
    <w:p w14:paraId="78C3FCFF" w14:textId="77777777" w:rsidR="00CA5EEA" w:rsidRPr="00F33668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</w:p>
    <w:p w14:paraId="11CDC026" w14:textId="77777777" w:rsidR="00CA5EEA" w:rsidRPr="00F33668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hyperlink r:id="rId14" w:history="1">
        <w:r w:rsidRPr="00F33668">
          <w:rPr>
            <w:rStyle w:val="Hyperlink"/>
            <w:rFonts w:eastAsia="Times New Roman" w:cs="Segoe UI"/>
            <w:szCs w:val="18"/>
            <w:lang w:val="en-US"/>
          </w:rPr>
          <w:t>www.sennheiser.com</w:t>
        </w:r>
      </w:hyperlink>
    </w:p>
    <w:p w14:paraId="1D511F70" w14:textId="77777777" w:rsidR="00CA5EEA" w:rsidRPr="00F33668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hyperlink r:id="rId15" w:history="1">
        <w:r w:rsidRPr="00F33668">
          <w:rPr>
            <w:rStyle w:val="Hyperlink"/>
            <w:rFonts w:eastAsia="Times New Roman" w:cs="Segoe UI"/>
            <w:szCs w:val="18"/>
            <w:lang w:val="en-US"/>
          </w:rPr>
          <w:t>www.sennheiser-hearing.com</w:t>
        </w:r>
      </w:hyperlink>
    </w:p>
    <w:p w14:paraId="4C2FD6EA" w14:textId="77777777" w:rsidR="00CA5EEA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r w:rsidRPr="00F33668">
        <w:rPr>
          <w:rFonts w:eastAsia="Times New Roman" w:cs="Segoe UI"/>
          <w:szCs w:val="18"/>
          <w:lang w:val="en-US"/>
        </w:rPr>
        <w:t> </w:t>
      </w:r>
    </w:p>
    <w:p w14:paraId="531A3EED" w14:textId="692EBCA5" w:rsidR="00634481" w:rsidRDefault="00634481" w:rsidP="5E925F67">
      <w:pPr>
        <w:spacing w:line="240" w:lineRule="auto"/>
        <w:textAlignment w:val="baseline"/>
        <w:rPr>
          <w:rFonts w:eastAsia="Times New Roman" w:cs="Segoe UI"/>
          <w:lang w:val="en-US"/>
        </w:rPr>
      </w:pPr>
    </w:p>
    <w:p w14:paraId="66FAC630" w14:textId="7D60FF66" w:rsidR="00CA5EEA" w:rsidRDefault="00634481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r>
        <w:rPr>
          <w:rFonts w:eastAsia="Times New Roman" w:cs="Segoe UI"/>
          <w:b/>
          <w:bCs/>
          <w:szCs w:val="18"/>
          <w:lang w:val="en-US"/>
        </w:rPr>
        <w:t xml:space="preserve">Local </w:t>
      </w:r>
      <w:r w:rsidR="00CA5EEA" w:rsidRPr="00F33668">
        <w:rPr>
          <w:rFonts w:eastAsia="Times New Roman" w:cs="Segoe UI"/>
          <w:b/>
          <w:bCs/>
          <w:szCs w:val="18"/>
          <w:lang w:val="en-US"/>
        </w:rPr>
        <w:t>Press Contact:</w:t>
      </w:r>
      <w:r w:rsidR="00CA5EEA" w:rsidRPr="00F33668">
        <w:rPr>
          <w:rFonts w:eastAsia="Times New Roman" w:cs="Segoe UI"/>
          <w:szCs w:val="18"/>
          <w:lang w:val="en-US"/>
        </w:rPr>
        <w:t> </w:t>
      </w:r>
    </w:p>
    <w:p w14:paraId="3D9217B3" w14:textId="0E70A1B9" w:rsidR="00CA5EEA" w:rsidRPr="00782D60" w:rsidRDefault="00CA5EEA" w:rsidP="00CA5EEA">
      <w:pPr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  <w:r w:rsidRPr="004A2C64">
        <w:rPr>
          <w:color w:val="0095D5" w:themeColor="accent1"/>
          <w:szCs w:val="18"/>
        </w:rPr>
        <w:t>Daniella Kohan</w:t>
      </w:r>
    </w:p>
    <w:p w14:paraId="28A3F5F6" w14:textId="77777777" w:rsidR="00CA5EEA" w:rsidRPr="00782D60" w:rsidRDefault="00CA5EEA" w:rsidP="00CA5EEA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color w:val="000000" w:themeColor="text1"/>
          <w:szCs w:val="18"/>
        </w:rPr>
      </w:pPr>
      <w:hyperlink r:id="rId16">
        <w:r w:rsidRPr="00782D60">
          <w:rPr>
            <w:rStyle w:val="Hyperlink"/>
            <w:rFonts w:ascii="Sennheiser Office" w:eastAsia="Sennheiser Office" w:hAnsi="Sennheiser Office" w:cs="Sennheiser Office"/>
            <w:color w:val="000000" w:themeColor="text1"/>
            <w:szCs w:val="18"/>
          </w:rPr>
          <w:t>daniella.kohan@sennheiser.com</w:t>
        </w:r>
      </w:hyperlink>
    </w:p>
    <w:p w14:paraId="351FA03B" w14:textId="77777777" w:rsidR="00CA5EEA" w:rsidRPr="00782D60" w:rsidRDefault="00CA5EEA" w:rsidP="00CA5EEA">
      <w:pPr>
        <w:pStyle w:val="Contact"/>
        <w:rPr>
          <w:color w:val="000000" w:themeColor="text1"/>
          <w:sz w:val="18"/>
          <w:szCs w:val="18"/>
        </w:rPr>
      </w:pPr>
      <w:r w:rsidRPr="5E925F67">
        <w:rPr>
          <w:color w:val="000000" w:themeColor="text1"/>
          <w:sz w:val="18"/>
          <w:szCs w:val="18"/>
          <w:lang w:val="es-419"/>
        </w:rPr>
        <w:t>+1 (860) 227-2235</w:t>
      </w:r>
    </w:p>
    <w:p w14:paraId="6E67A7F4" w14:textId="6C73237D" w:rsidR="5E925F67" w:rsidRDefault="5E925F67" w:rsidP="5E925F67">
      <w:pPr>
        <w:pStyle w:val="Contact"/>
        <w:rPr>
          <w:color w:val="000000" w:themeColor="text1"/>
          <w:sz w:val="18"/>
          <w:szCs w:val="18"/>
          <w:lang w:val="es-419"/>
        </w:rPr>
      </w:pPr>
    </w:p>
    <w:p w14:paraId="6FB2A239" w14:textId="77777777" w:rsidR="4D4D0AD8" w:rsidRDefault="4D4D0AD8" w:rsidP="5E925F67">
      <w:pPr>
        <w:spacing w:line="240" w:lineRule="auto"/>
        <w:rPr>
          <w:color w:val="0095D5" w:themeColor="accent1"/>
        </w:rPr>
      </w:pPr>
      <w:r w:rsidRPr="5E925F67">
        <w:rPr>
          <w:rFonts w:eastAsia="Times New Roman" w:cs="Segoe UI"/>
          <w:b/>
          <w:bCs/>
          <w:lang w:val="en-US"/>
        </w:rPr>
        <w:t>Global Press Contact:</w:t>
      </w:r>
      <w:r>
        <w:br/>
      </w:r>
      <w:r w:rsidRPr="5E925F67">
        <w:rPr>
          <w:color w:val="0095D5" w:themeColor="accent1"/>
        </w:rPr>
        <w:t>Mareike Oer</w:t>
      </w:r>
    </w:p>
    <w:p w14:paraId="501D2A94" w14:textId="025EEE05" w:rsidR="4D4D0AD8" w:rsidRDefault="4D4D0AD8" w:rsidP="5E925F67">
      <w:pPr>
        <w:tabs>
          <w:tab w:val="left" w:pos="4111"/>
        </w:tabs>
        <w:spacing w:line="210" w:lineRule="atLeast"/>
        <w:rPr>
          <w:rFonts w:ascii="Sennheiser Office" w:eastAsia="Sennheiser Office" w:hAnsi="Sennheiser Office" w:cs="Sennheiser Office"/>
          <w:color w:val="000000" w:themeColor="text1"/>
        </w:rPr>
      </w:pPr>
      <w:hyperlink r:id="rId17">
        <w:r w:rsidRPr="5E925F67">
          <w:rPr>
            <w:rStyle w:val="Hyperlink"/>
            <w:rFonts w:ascii="Sennheiser Office" w:eastAsia="Sennheiser Office" w:hAnsi="Sennheiser Office" w:cs="Sennheiser Office"/>
          </w:rPr>
          <w:t>mareike.oer@sennheiser.com</w:t>
        </w:r>
      </w:hyperlink>
      <w:r w:rsidRPr="5E925F67">
        <w:rPr>
          <w:rFonts w:ascii="Sennheiser Office" w:eastAsia="Sennheiser Office" w:hAnsi="Sennheiser Office" w:cs="Sennheiser Office"/>
        </w:rPr>
        <w:t xml:space="preserve"> </w:t>
      </w:r>
    </w:p>
    <w:p w14:paraId="3152414B" w14:textId="55B42178" w:rsidR="4D4D0AD8" w:rsidRDefault="4D4D0AD8" w:rsidP="5E925F67">
      <w:pPr>
        <w:spacing w:line="240" w:lineRule="auto"/>
        <w:rPr>
          <w:color w:val="000000" w:themeColor="text1"/>
          <w:lang w:val="es-419"/>
        </w:rPr>
      </w:pPr>
      <w:r w:rsidRPr="5E925F67">
        <w:rPr>
          <w:color w:val="000000" w:themeColor="text1"/>
          <w:lang w:val="es-419"/>
        </w:rPr>
        <w:t>+49 (0) 5130 600 1719</w:t>
      </w:r>
    </w:p>
    <w:p w14:paraId="6243BF3E" w14:textId="6CDC6669" w:rsidR="5E925F67" w:rsidRDefault="5E925F67" w:rsidP="5E925F67">
      <w:pPr>
        <w:pStyle w:val="Contact"/>
        <w:rPr>
          <w:color w:val="000000" w:themeColor="text1"/>
          <w:sz w:val="18"/>
          <w:szCs w:val="18"/>
          <w:lang w:val="es-419"/>
        </w:rPr>
      </w:pPr>
    </w:p>
    <w:p w14:paraId="18FA0B26" w14:textId="643EAB2C" w:rsidR="009524A3" w:rsidRPr="00F33668" w:rsidRDefault="009524A3" w:rsidP="00634481">
      <w:pPr>
        <w:widowControl w:val="0"/>
        <w:spacing w:line="240" w:lineRule="auto"/>
        <w:textAlignment w:val="baseline"/>
        <w:rPr>
          <w:rFonts w:eastAsia="Times New Roman" w:cs="Segoe UI"/>
          <w:szCs w:val="18"/>
          <w:lang w:val="en-US"/>
        </w:rPr>
      </w:pPr>
    </w:p>
    <w:sectPr w:rsidR="009524A3" w:rsidRPr="00F33668" w:rsidSect="009031C7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3D866" w14:textId="77777777" w:rsidR="00BD3812" w:rsidRDefault="00BD3812" w:rsidP="00CA1EB9">
      <w:pPr>
        <w:spacing w:line="240" w:lineRule="auto"/>
      </w:pPr>
      <w:r>
        <w:separator/>
      </w:r>
    </w:p>
  </w:endnote>
  <w:endnote w:type="continuationSeparator" w:id="0">
    <w:p w14:paraId="6ACF943B" w14:textId="77777777" w:rsidR="00BD3812" w:rsidRDefault="00BD3812" w:rsidP="00CA1EB9">
      <w:pPr>
        <w:spacing w:line="240" w:lineRule="auto"/>
      </w:pPr>
      <w:r>
        <w:continuationSeparator/>
      </w:r>
    </w:p>
  </w:endnote>
  <w:endnote w:type="continuationNotice" w:id="1">
    <w:p w14:paraId="3715A6CB" w14:textId="77777777" w:rsidR="00BD3812" w:rsidRDefault="00BD38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F1B5342-6218-43F7-9C90-747D8D45BD2D}"/>
    <w:embedBold r:id="rId2" w:fontKey="{BDE44B68-B422-419A-A69D-61210CFDA7F9}"/>
    <w:embedItalic r:id="rId3" w:fontKey="{393DDC51-E55F-4B79-BCEB-A3936AEDBC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9D82B71-2FD3-4B56-B1CB-83554AFD87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7722D75-41FC-4490-88D1-16A8C1450109}"/>
    <w:embedBold r:id="rId6" w:fontKey="{6A662771-BECD-4587-B177-CB64275299D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D7A72" w14:textId="2417646D" w:rsidR="007A74E0" w:rsidRDefault="007A74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0748131" wp14:editId="3F6D983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4860" cy="472440"/>
              <wp:effectExtent l="0" t="0" r="15240" b="0"/>
              <wp:wrapNone/>
              <wp:docPr id="475816529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90718" w14:textId="0181E6B6" w:rsidR="007A74E0" w:rsidRPr="007A74E0" w:rsidRDefault="007A74E0" w:rsidP="007A74E0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</w:pPr>
                          <w:r w:rsidRPr="007A74E0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481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61.8pt;height:37.2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" filled="f" stroked="f">
              <v:textbox style="mso-fit-shape-to-text:t" inset="0,0,0,15pt">
                <w:txbxContent>
                  <w:p w14:paraId="3AA90718" w14:textId="0181E6B6" w:rsidR="007A74E0" w:rsidRPr="007A74E0" w:rsidRDefault="007A74E0" w:rsidP="007A74E0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</w:pPr>
                    <w:r w:rsidRPr="007A74E0"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4BE65" w14:textId="320DF6C1" w:rsidR="007A74E0" w:rsidRDefault="007A74E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CC01D82" wp14:editId="57EE11E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4860" cy="472440"/>
              <wp:effectExtent l="0" t="0" r="15240" b="0"/>
              <wp:wrapNone/>
              <wp:docPr id="1661768941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A058DC" w14:textId="387D9DEE" w:rsidR="007A74E0" w:rsidRPr="007A74E0" w:rsidRDefault="007A74E0" w:rsidP="007A74E0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</w:pPr>
                          <w:r w:rsidRPr="007A74E0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01D8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61.8pt;height:37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" filled="f" stroked="f">
              <v:textbox style="mso-fit-shape-to-text:t" inset="0,0,0,15pt">
                <w:txbxContent>
                  <w:p w14:paraId="0EA058DC" w14:textId="387D9DEE" w:rsidR="007A74E0" w:rsidRPr="007A74E0" w:rsidRDefault="007A74E0" w:rsidP="007A74E0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</w:pPr>
                    <w:r w:rsidRPr="007A74E0"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B5B6D7B" w:rsidR="00324808" w:rsidRDefault="007A74E0" w:rsidP="009031C7">
    <w:pPr>
      <w:pStyle w:val="Footer"/>
      <w:tabs>
        <w:tab w:val="left" w:pos="3068"/>
      </w:tabs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D83F41C" wp14:editId="043BF06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4860" cy="472440"/>
              <wp:effectExtent l="0" t="0" r="15240" b="0"/>
              <wp:wrapNone/>
              <wp:docPr id="1541164486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121F9" w14:textId="7D510580" w:rsidR="007A74E0" w:rsidRPr="007A74E0" w:rsidRDefault="007A74E0" w:rsidP="007A74E0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</w:pPr>
                          <w:r w:rsidRPr="007A74E0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3F4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61.8pt;height:37.2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" filled="f" stroked="f">
              <v:textbox style="mso-fit-shape-to-text:t" inset="0,0,0,15pt">
                <w:txbxContent>
                  <w:p w14:paraId="051121F9" w14:textId="7D510580" w:rsidR="007A74E0" w:rsidRPr="007A74E0" w:rsidRDefault="007A74E0" w:rsidP="007A74E0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</w:pPr>
                    <w:r w:rsidRPr="007A74E0"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51E1E" w14:textId="77777777" w:rsidR="00BD3812" w:rsidRDefault="00BD3812" w:rsidP="00CA1EB9">
      <w:pPr>
        <w:spacing w:line="240" w:lineRule="auto"/>
      </w:pPr>
      <w:r>
        <w:separator/>
      </w:r>
    </w:p>
  </w:footnote>
  <w:footnote w:type="continuationSeparator" w:id="0">
    <w:p w14:paraId="6BD21510" w14:textId="77777777" w:rsidR="00BD3812" w:rsidRDefault="00BD3812" w:rsidP="00CA1EB9">
      <w:pPr>
        <w:spacing w:line="240" w:lineRule="auto"/>
      </w:pPr>
      <w:r>
        <w:continuationSeparator/>
      </w:r>
    </w:p>
  </w:footnote>
  <w:footnote w:type="continuationNotice" w:id="1">
    <w:p w14:paraId="24B01C9D" w14:textId="77777777" w:rsidR="00BD3812" w:rsidRDefault="00BD38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E83FAE"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199590AF" wp14:editId="173744A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0383" w14:textId="7A4B9DF7" w:rsidR="00324808" w:rsidRPr="00CA5EEA" w:rsidRDefault="00324808" w:rsidP="00CA5EEA">
    <w:pPr>
      <w:pStyle w:val="Header"/>
      <w:jc w:val="lef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6FC6"/>
    <w:rsid w:val="000071BB"/>
    <w:rsid w:val="0001001F"/>
    <w:rsid w:val="0001027A"/>
    <w:rsid w:val="000102A9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1919"/>
    <w:rsid w:val="000250B4"/>
    <w:rsid w:val="00025286"/>
    <w:rsid w:val="0002555F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026"/>
    <w:rsid w:val="00043821"/>
    <w:rsid w:val="000451AC"/>
    <w:rsid w:val="000454A7"/>
    <w:rsid w:val="00045BA2"/>
    <w:rsid w:val="00046898"/>
    <w:rsid w:val="000473C3"/>
    <w:rsid w:val="0004774D"/>
    <w:rsid w:val="00047D6A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775A0"/>
    <w:rsid w:val="00080357"/>
    <w:rsid w:val="0008134E"/>
    <w:rsid w:val="00082526"/>
    <w:rsid w:val="000845EB"/>
    <w:rsid w:val="000850F9"/>
    <w:rsid w:val="00085691"/>
    <w:rsid w:val="00085C76"/>
    <w:rsid w:val="00086823"/>
    <w:rsid w:val="00086BC7"/>
    <w:rsid w:val="00086E89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B0441"/>
    <w:rsid w:val="000B144E"/>
    <w:rsid w:val="000B14F0"/>
    <w:rsid w:val="000B16C2"/>
    <w:rsid w:val="000B22A8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36B9"/>
    <w:rsid w:val="000D3ACD"/>
    <w:rsid w:val="000D4C1C"/>
    <w:rsid w:val="000D4F63"/>
    <w:rsid w:val="000D711C"/>
    <w:rsid w:val="000E18B8"/>
    <w:rsid w:val="000E195D"/>
    <w:rsid w:val="000E3567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4896"/>
    <w:rsid w:val="000F551D"/>
    <w:rsid w:val="000F712D"/>
    <w:rsid w:val="000F7E49"/>
    <w:rsid w:val="00100A7C"/>
    <w:rsid w:val="00102317"/>
    <w:rsid w:val="00102810"/>
    <w:rsid w:val="00102814"/>
    <w:rsid w:val="001030EE"/>
    <w:rsid w:val="00103A19"/>
    <w:rsid w:val="00103B1B"/>
    <w:rsid w:val="001052A3"/>
    <w:rsid w:val="00106B48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AF0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2DB8"/>
    <w:rsid w:val="001333DB"/>
    <w:rsid w:val="00133565"/>
    <w:rsid w:val="00133894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5CFA"/>
    <w:rsid w:val="001568E2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326"/>
    <w:rsid w:val="0017174A"/>
    <w:rsid w:val="001730E2"/>
    <w:rsid w:val="001747E2"/>
    <w:rsid w:val="0017680A"/>
    <w:rsid w:val="0017710D"/>
    <w:rsid w:val="00177338"/>
    <w:rsid w:val="00181262"/>
    <w:rsid w:val="00181B67"/>
    <w:rsid w:val="00182103"/>
    <w:rsid w:val="001821D7"/>
    <w:rsid w:val="001828DD"/>
    <w:rsid w:val="0018622A"/>
    <w:rsid w:val="00186350"/>
    <w:rsid w:val="00187B60"/>
    <w:rsid w:val="00187BDB"/>
    <w:rsid w:val="001903BF"/>
    <w:rsid w:val="0019293B"/>
    <w:rsid w:val="00192C71"/>
    <w:rsid w:val="00193B1A"/>
    <w:rsid w:val="00194A8A"/>
    <w:rsid w:val="00195CE3"/>
    <w:rsid w:val="00195EE2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FEA"/>
    <w:rsid w:val="001E7F05"/>
    <w:rsid w:val="001F0CBE"/>
    <w:rsid w:val="001F1BFA"/>
    <w:rsid w:val="001F3001"/>
    <w:rsid w:val="001F3526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D69"/>
    <w:rsid w:val="00212E98"/>
    <w:rsid w:val="00213A44"/>
    <w:rsid w:val="00213B6E"/>
    <w:rsid w:val="00213FC1"/>
    <w:rsid w:val="00214BEE"/>
    <w:rsid w:val="002206C4"/>
    <w:rsid w:val="00220ABB"/>
    <w:rsid w:val="00220B8D"/>
    <w:rsid w:val="00222D1C"/>
    <w:rsid w:val="00223107"/>
    <w:rsid w:val="00223399"/>
    <w:rsid w:val="0022551F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5004"/>
    <w:rsid w:val="00256E87"/>
    <w:rsid w:val="002572AB"/>
    <w:rsid w:val="00257E72"/>
    <w:rsid w:val="00257ECC"/>
    <w:rsid w:val="0026174D"/>
    <w:rsid w:val="00262172"/>
    <w:rsid w:val="002625D3"/>
    <w:rsid w:val="00262913"/>
    <w:rsid w:val="00263620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3F0"/>
    <w:rsid w:val="00275A17"/>
    <w:rsid w:val="00275AA4"/>
    <w:rsid w:val="00280012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908FE"/>
    <w:rsid w:val="0029107C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C7BC8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3EB8"/>
    <w:rsid w:val="002E4B26"/>
    <w:rsid w:val="002E6AC4"/>
    <w:rsid w:val="002F081B"/>
    <w:rsid w:val="002F0BA7"/>
    <w:rsid w:val="002F1855"/>
    <w:rsid w:val="002F319B"/>
    <w:rsid w:val="002F39C7"/>
    <w:rsid w:val="002F4586"/>
    <w:rsid w:val="002F4E5D"/>
    <w:rsid w:val="002F51E5"/>
    <w:rsid w:val="002F5A34"/>
    <w:rsid w:val="002F6C5E"/>
    <w:rsid w:val="002F702C"/>
    <w:rsid w:val="0030478E"/>
    <w:rsid w:val="003054E4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17E3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C53"/>
    <w:rsid w:val="0033186C"/>
    <w:rsid w:val="00332B2E"/>
    <w:rsid w:val="0033316B"/>
    <w:rsid w:val="003338B9"/>
    <w:rsid w:val="00334183"/>
    <w:rsid w:val="00335A9D"/>
    <w:rsid w:val="00337412"/>
    <w:rsid w:val="00337CA0"/>
    <w:rsid w:val="003401C3"/>
    <w:rsid w:val="00340DA0"/>
    <w:rsid w:val="0034184D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AF9"/>
    <w:rsid w:val="00355139"/>
    <w:rsid w:val="00356703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5F69"/>
    <w:rsid w:val="00367970"/>
    <w:rsid w:val="003679B7"/>
    <w:rsid w:val="003679E5"/>
    <w:rsid w:val="00367A1D"/>
    <w:rsid w:val="003708EA"/>
    <w:rsid w:val="003719F1"/>
    <w:rsid w:val="00372321"/>
    <w:rsid w:val="00373F92"/>
    <w:rsid w:val="003753CB"/>
    <w:rsid w:val="00375730"/>
    <w:rsid w:val="00375ACD"/>
    <w:rsid w:val="00376B37"/>
    <w:rsid w:val="00377FEF"/>
    <w:rsid w:val="003826D8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2430"/>
    <w:rsid w:val="00394948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5389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F21"/>
    <w:rsid w:val="003B62A3"/>
    <w:rsid w:val="003B67FE"/>
    <w:rsid w:val="003B6D3D"/>
    <w:rsid w:val="003B6F65"/>
    <w:rsid w:val="003C10AE"/>
    <w:rsid w:val="003C2AB5"/>
    <w:rsid w:val="003C35CE"/>
    <w:rsid w:val="003C4DEA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90B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0DC0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499B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DB5"/>
    <w:rsid w:val="00444C8F"/>
    <w:rsid w:val="00445882"/>
    <w:rsid w:val="00445B4B"/>
    <w:rsid w:val="00447366"/>
    <w:rsid w:val="00450FE3"/>
    <w:rsid w:val="004510F7"/>
    <w:rsid w:val="00451F9E"/>
    <w:rsid w:val="004520C4"/>
    <w:rsid w:val="00452875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6AE2"/>
    <w:rsid w:val="004676FD"/>
    <w:rsid w:val="00471FE8"/>
    <w:rsid w:val="00473066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7C58"/>
    <w:rsid w:val="004C07D2"/>
    <w:rsid w:val="004C15BD"/>
    <w:rsid w:val="004C2958"/>
    <w:rsid w:val="004C3017"/>
    <w:rsid w:val="004C4A38"/>
    <w:rsid w:val="004C4DDE"/>
    <w:rsid w:val="004D1199"/>
    <w:rsid w:val="004D15D6"/>
    <w:rsid w:val="004D1E23"/>
    <w:rsid w:val="004D3E1B"/>
    <w:rsid w:val="004D57FC"/>
    <w:rsid w:val="004D67E6"/>
    <w:rsid w:val="004D77A4"/>
    <w:rsid w:val="004E005F"/>
    <w:rsid w:val="004E0A54"/>
    <w:rsid w:val="004E19A6"/>
    <w:rsid w:val="004E1DC0"/>
    <w:rsid w:val="004E3636"/>
    <w:rsid w:val="004E3B16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6ABE"/>
    <w:rsid w:val="004F79CB"/>
    <w:rsid w:val="005004E2"/>
    <w:rsid w:val="00500586"/>
    <w:rsid w:val="00500E07"/>
    <w:rsid w:val="00503314"/>
    <w:rsid w:val="005037D9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52E"/>
    <w:rsid w:val="005128D6"/>
    <w:rsid w:val="00512A5A"/>
    <w:rsid w:val="00514AE2"/>
    <w:rsid w:val="00514C30"/>
    <w:rsid w:val="00516330"/>
    <w:rsid w:val="00517DB0"/>
    <w:rsid w:val="00520262"/>
    <w:rsid w:val="005218AB"/>
    <w:rsid w:val="00523995"/>
    <w:rsid w:val="00524D84"/>
    <w:rsid w:val="0052504F"/>
    <w:rsid w:val="0052510B"/>
    <w:rsid w:val="005254B6"/>
    <w:rsid w:val="005258FC"/>
    <w:rsid w:val="00527761"/>
    <w:rsid w:val="005319F4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C3E"/>
    <w:rsid w:val="0055141C"/>
    <w:rsid w:val="00551DF1"/>
    <w:rsid w:val="005522DB"/>
    <w:rsid w:val="005528E0"/>
    <w:rsid w:val="00552A73"/>
    <w:rsid w:val="00552FA5"/>
    <w:rsid w:val="00554636"/>
    <w:rsid w:val="00554B53"/>
    <w:rsid w:val="00554B79"/>
    <w:rsid w:val="00554DCD"/>
    <w:rsid w:val="00556DA3"/>
    <w:rsid w:val="00557546"/>
    <w:rsid w:val="005578ED"/>
    <w:rsid w:val="005579A9"/>
    <w:rsid w:val="0056037B"/>
    <w:rsid w:val="00560FAB"/>
    <w:rsid w:val="00561A8C"/>
    <w:rsid w:val="00561E37"/>
    <w:rsid w:val="00563526"/>
    <w:rsid w:val="00564410"/>
    <w:rsid w:val="0056669F"/>
    <w:rsid w:val="00566918"/>
    <w:rsid w:val="00566C38"/>
    <w:rsid w:val="005703A0"/>
    <w:rsid w:val="00571185"/>
    <w:rsid w:val="005714AE"/>
    <w:rsid w:val="0057225A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911"/>
    <w:rsid w:val="00585978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1F7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A13"/>
    <w:rsid w:val="005C005E"/>
    <w:rsid w:val="005C0249"/>
    <w:rsid w:val="005C133F"/>
    <w:rsid w:val="005C157F"/>
    <w:rsid w:val="005C1BA5"/>
    <w:rsid w:val="005C1F67"/>
    <w:rsid w:val="005C346B"/>
    <w:rsid w:val="005C4BFC"/>
    <w:rsid w:val="005C4E18"/>
    <w:rsid w:val="005C532E"/>
    <w:rsid w:val="005C698C"/>
    <w:rsid w:val="005C7A8A"/>
    <w:rsid w:val="005C7E72"/>
    <w:rsid w:val="005C7ECC"/>
    <w:rsid w:val="005D12C8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42B"/>
    <w:rsid w:val="0060219C"/>
    <w:rsid w:val="00602806"/>
    <w:rsid w:val="006033A5"/>
    <w:rsid w:val="00604B51"/>
    <w:rsid w:val="006051BB"/>
    <w:rsid w:val="00605470"/>
    <w:rsid w:val="00605A79"/>
    <w:rsid w:val="00606905"/>
    <w:rsid w:val="00606CC5"/>
    <w:rsid w:val="006101A6"/>
    <w:rsid w:val="00610862"/>
    <w:rsid w:val="006108B6"/>
    <w:rsid w:val="0061213A"/>
    <w:rsid w:val="00612815"/>
    <w:rsid w:val="00612918"/>
    <w:rsid w:val="00614BC5"/>
    <w:rsid w:val="00615B68"/>
    <w:rsid w:val="00615F34"/>
    <w:rsid w:val="006167A8"/>
    <w:rsid w:val="00616901"/>
    <w:rsid w:val="00620E8B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4481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5368"/>
    <w:rsid w:val="006478D9"/>
    <w:rsid w:val="00647C30"/>
    <w:rsid w:val="006502F1"/>
    <w:rsid w:val="00650A34"/>
    <w:rsid w:val="00650C98"/>
    <w:rsid w:val="00652646"/>
    <w:rsid w:val="006529AA"/>
    <w:rsid w:val="00652D4B"/>
    <w:rsid w:val="00653162"/>
    <w:rsid w:val="00654937"/>
    <w:rsid w:val="00655730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5050"/>
    <w:rsid w:val="006A6015"/>
    <w:rsid w:val="006A6051"/>
    <w:rsid w:val="006A6104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2511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64EB"/>
    <w:rsid w:val="006F6AD4"/>
    <w:rsid w:val="006F7D59"/>
    <w:rsid w:val="00700347"/>
    <w:rsid w:val="00701933"/>
    <w:rsid w:val="00701A09"/>
    <w:rsid w:val="00701C24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3BA3"/>
    <w:rsid w:val="007155FA"/>
    <w:rsid w:val="0071725C"/>
    <w:rsid w:val="007172E0"/>
    <w:rsid w:val="00717494"/>
    <w:rsid w:val="00717DF2"/>
    <w:rsid w:val="00721031"/>
    <w:rsid w:val="00721E88"/>
    <w:rsid w:val="00723003"/>
    <w:rsid w:val="007237E9"/>
    <w:rsid w:val="0072399A"/>
    <w:rsid w:val="00724B00"/>
    <w:rsid w:val="00724E7B"/>
    <w:rsid w:val="00725829"/>
    <w:rsid w:val="00725AE3"/>
    <w:rsid w:val="00727EE6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6D9"/>
    <w:rsid w:val="00742D2B"/>
    <w:rsid w:val="007437BB"/>
    <w:rsid w:val="00746CCC"/>
    <w:rsid w:val="00746FAB"/>
    <w:rsid w:val="00750060"/>
    <w:rsid w:val="0075094E"/>
    <w:rsid w:val="00750A18"/>
    <w:rsid w:val="00750A34"/>
    <w:rsid w:val="00751227"/>
    <w:rsid w:val="00751BD7"/>
    <w:rsid w:val="007532CA"/>
    <w:rsid w:val="0075431E"/>
    <w:rsid w:val="007545ED"/>
    <w:rsid w:val="007546AA"/>
    <w:rsid w:val="00754ADA"/>
    <w:rsid w:val="0075529A"/>
    <w:rsid w:val="0075727D"/>
    <w:rsid w:val="00760995"/>
    <w:rsid w:val="00760F1E"/>
    <w:rsid w:val="007620BF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1444"/>
    <w:rsid w:val="00782317"/>
    <w:rsid w:val="007834E1"/>
    <w:rsid w:val="00785695"/>
    <w:rsid w:val="007861F4"/>
    <w:rsid w:val="00786B39"/>
    <w:rsid w:val="00786CB0"/>
    <w:rsid w:val="00786EA4"/>
    <w:rsid w:val="00786F3E"/>
    <w:rsid w:val="00787A97"/>
    <w:rsid w:val="00790D0B"/>
    <w:rsid w:val="007920A2"/>
    <w:rsid w:val="0079263F"/>
    <w:rsid w:val="0079271B"/>
    <w:rsid w:val="00793AF2"/>
    <w:rsid w:val="00793B0A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4E0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ACD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47DD"/>
    <w:rsid w:val="007E5572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3FFE"/>
    <w:rsid w:val="007F4229"/>
    <w:rsid w:val="007F5333"/>
    <w:rsid w:val="007F53DD"/>
    <w:rsid w:val="007F6178"/>
    <w:rsid w:val="007F69E4"/>
    <w:rsid w:val="007F71C8"/>
    <w:rsid w:val="00800E20"/>
    <w:rsid w:val="00801CA9"/>
    <w:rsid w:val="00802273"/>
    <w:rsid w:val="008023C9"/>
    <w:rsid w:val="00802A3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17F3"/>
    <w:rsid w:val="0081205F"/>
    <w:rsid w:val="00812113"/>
    <w:rsid w:val="00812C10"/>
    <w:rsid w:val="00813B12"/>
    <w:rsid w:val="0081434A"/>
    <w:rsid w:val="008153F8"/>
    <w:rsid w:val="0081609B"/>
    <w:rsid w:val="008169B2"/>
    <w:rsid w:val="00816B5E"/>
    <w:rsid w:val="00820B48"/>
    <w:rsid w:val="00820FF1"/>
    <w:rsid w:val="00821119"/>
    <w:rsid w:val="00822920"/>
    <w:rsid w:val="00823EF1"/>
    <w:rsid w:val="00824264"/>
    <w:rsid w:val="008246F3"/>
    <w:rsid w:val="00825F09"/>
    <w:rsid w:val="008265D8"/>
    <w:rsid w:val="00826BC7"/>
    <w:rsid w:val="0083014F"/>
    <w:rsid w:val="00830250"/>
    <w:rsid w:val="00830A69"/>
    <w:rsid w:val="0083149E"/>
    <w:rsid w:val="008331FC"/>
    <w:rsid w:val="00834371"/>
    <w:rsid w:val="0083534F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DFB"/>
    <w:rsid w:val="00856149"/>
    <w:rsid w:val="0085705B"/>
    <w:rsid w:val="0085705E"/>
    <w:rsid w:val="008571F1"/>
    <w:rsid w:val="0086034E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700FF"/>
    <w:rsid w:val="008709D0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1830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B21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B734B"/>
    <w:rsid w:val="008C0F1B"/>
    <w:rsid w:val="008C42CE"/>
    <w:rsid w:val="008C46DC"/>
    <w:rsid w:val="008C5E3E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32"/>
    <w:rsid w:val="008E229F"/>
    <w:rsid w:val="008E37E6"/>
    <w:rsid w:val="008E3CE0"/>
    <w:rsid w:val="008E477E"/>
    <w:rsid w:val="008E481C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CED"/>
    <w:rsid w:val="008F3EF5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6D7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9FB"/>
    <w:rsid w:val="00920F4C"/>
    <w:rsid w:val="00921217"/>
    <w:rsid w:val="00921E21"/>
    <w:rsid w:val="009224C2"/>
    <w:rsid w:val="00922ACD"/>
    <w:rsid w:val="00922FEC"/>
    <w:rsid w:val="00926EA1"/>
    <w:rsid w:val="00927BF0"/>
    <w:rsid w:val="009302B0"/>
    <w:rsid w:val="00931291"/>
    <w:rsid w:val="00931A0C"/>
    <w:rsid w:val="00931C8D"/>
    <w:rsid w:val="009320A9"/>
    <w:rsid w:val="00934BA1"/>
    <w:rsid w:val="0093502E"/>
    <w:rsid w:val="00935519"/>
    <w:rsid w:val="00936BC4"/>
    <w:rsid w:val="00936D23"/>
    <w:rsid w:val="00937175"/>
    <w:rsid w:val="0093780C"/>
    <w:rsid w:val="00937F26"/>
    <w:rsid w:val="00940346"/>
    <w:rsid w:val="00940752"/>
    <w:rsid w:val="00942003"/>
    <w:rsid w:val="0094465F"/>
    <w:rsid w:val="009447B1"/>
    <w:rsid w:val="00945E93"/>
    <w:rsid w:val="00945EA9"/>
    <w:rsid w:val="00946B67"/>
    <w:rsid w:val="00947C8D"/>
    <w:rsid w:val="00947E59"/>
    <w:rsid w:val="009513B2"/>
    <w:rsid w:val="00951927"/>
    <w:rsid w:val="009524A3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112C"/>
    <w:rsid w:val="00971D52"/>
    <w:rsid w:val="009729DD"/>
    <w:rsid w:val="009752D1"/>
    <w:rsid w:val="0097538C"/>
    <w:rsid w:val="00975B47"/>
    <w:rsid w:val="00976662"/>
    <w:rsid w:val="00976C09"/>
    <w:rsid w:val="00977493"/>
    <w:rsid w:val="009804AE"/>
    <w:rsid w:val="0098185B"/>
    <w:rsid w:val="00984B61"/>
    <w:rsid w:val="00984DD8"/>
    <w:rsid w:val="009876CB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FBE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61F"/>
    <w:rsid w:val="009D4659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9E9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132C"/>
    <w:rsid w:val="00A21ACD"/>
    <w:rsid w:val="00A228D9"/>
    <w:rsid w:val="00A22CED"/>
    <w:rsid w:val="00A253CD"/>
    <w:rsid w:val="00A26180"/>
    <w:rsid w:val="00A32F63"/>
    <w:rsid w:val="00A34266"/>
    <w:rsid w:val="00A34461"/>
    <w:rsid w:val="00A34C93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61D"/>
    <w:rsid w:val="00A44789"/>
    <w:rsid w:val="00A463CE"/>
    <w:rsid w:val="00A46619"/>
    <w:rsid w:val="00A47B64"/>
    <w:rsid w:val="00A47C89"/>
    <w:rsid w:val="00A503B3"/>
    <w:rsid w:val="00A52042"/>
    <w:rsid w:val="00A55643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404A"/>
    <w:rsid w:val="00A65088"/>
    <w:rsid w:val="00A658A4"/>
    <w:rsid w:val="00A65E73"/>
    <w:rsid w:val="00A66945"/>
    <w:rsid w:val="00A66E55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03E8"/>
    <w:rsid w:val="00A82AC2"/>
    <w:rsid w:val="00A83D41"/>
    <w:rsid w:val="00A8497F"/>
    <w:rsid w:val="00A84B2B"/>
    <w:rsid w:val="00A8551F"/>
    <w:rsid w:val="00A85C5F"/>
    <w:rsid w:val="00A912AA"/>
    <w:rsid w:val="00A9144B"/>
    <w:rsid w:val="00A92F4F"/>
    <w:rsid w:val="00A930B6"/>
    <w:rsid w:val="00A93C5B"/>
    <w:rsid w:val="00A93EE6"/>
    <w:rsid w:val="00A93FFE"/>
    <w:rsid w:val="00A94EA2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4EE"/>
    <w:rsid w:val="00AA2C1D"/>
    <w:rsid w:val="00AA2FA2"/>
    <w:rsid w:val="00AA36EB"/>
    <w:rsid w:val="00AA39BA"/>
    <w:rsid w:val="00AA4AA8"/>
    <w:rsid w:val="00AA4F06"/>
    <w:rsid w:val="00AA62C8"/>
    <w:rsid w:val="00AA635F"/>
    <w:rsid w:val="00AA73D9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71F"/>
    <w:rsid w:val="00AB676A"/>
    <w:rsid w:val="00AB6969"/>
    <w:rsid w:val="00AC0330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ACC"/>
    <w:rsid w:val="00AD7B4E"/>
    <w:rsid w:val="00AE0EF3"/>
    <w:rsid w:val="00AE0EF8"/>
    <w:rsid w:val="00AE2057"/>
    <w:rsid w:val="00AE2326"/>
    <w:rsid w:val="00AE3912"/>
    <w:rsid w:val="00AE4FA2"/>
    <w:rsid w:val="00AE5162"/>
    <w:rsid w:val="00AE5401"/>
    <w:rsid w:val="00AE7F41"/>
    <w:rsid w:val="00AF09A5"/>
    <w:rsid w:val="00AF0E05"/>
    <w:rsid w:val="00AF1AD0"/>
    <w:rsid w:val="00AF24B3"/>
    <w:rsid w:val="00AF7053"/>
    <w:rsid w:val="00B0071A"/>
    <w:rsid w:val="00B00FD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30F18"/>
    <w:rsid w:val="00B313EE"/>
    <w:rsid w:val="00B315AD"/>
    <w:rsid w:val="00B32F89"/>
    <w:rsid w:val="00B335C3"/>
    <w:rsid w:val="00B34764"/>
    <w:rsid w:val="00B35441"/>
    <w:rsid w:val="00B3544D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3CA2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372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63F2"/>
    <w:rsid w:val="00BC68B6"/>
    <w:rsid w:val="00BC7283"/>
    <w:rsid w:val="00BD0269"/>
    <w:rsid w:val="00BD1602"/>
    <w:rsid w:val="00BD3812"/>
    <w:rsid w:val="00BD385E"/>
    <w:rsid w:val="00BD39B9"/>
    <w:rsid w:val="00BD4149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5C89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69A7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AFD"/>
    <w:rsid w:val="00C24DAB"/>
    <w:rsid w:val="00C2587B"/>
    <w:rsid w:val="00C264BE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3478"/>
    <w:rsid w:val="00C53991"/>
    <w:rsid w:val="00C540BF"/>
    <w:rsid w:val="00C54A26"/>
    <w:rsid w:val="00C55F9B"/>
    <w:rsid w:val="00C57102"/>
    <w:rsid w:val="00C57B46"/>
    <w:rsid w:val="00C57F5F"/>
    <w:rsid w:val="00C600A1"/>
    <w:rsid w:val="00C61416"/>
    <w:rsid w:val="00C632BD"/>
    <w:rsid w:val="00C63CE5"/>
    <w:rsid w:val="00C641DB"/>
    <w:rsid w:val="00C64CA7"/>
    <w:rsid w:val="00C64EFC"/>
    <w:rsid w:val="00C652B2"/>
    <w:rsid w:val="00C6551B"/>
    <w:rsid w:val="00C657CA"/>
    <w:rsid w:val="00C6585A"/>
    <w:rsid w:val="00C65A0C"/>
    <w:rsid w:val="00C65C73"/>
    <w:rsid w:val="00C6692A"/>
    <w:rsid w:val="00C70CF7"/>
    <w:rsid w:val="00C71F95"/>
    <w:rsid w:val="00C7200C"/>
    <w:rsid w:val="00C72534"/>
    <w:rsid w:val="00C73D40"/>
    <w:rsid w:val="00C73E14"/>
    <w:rsid w:val="00C75488"/>
    <w:rsid w:val="00C764C4"/>
    <w:rsid w:val="00C764F5"/>
    <w:rsid w:val="00C76570"/>
    <w:rsid w:val="00C77D48"/>
    <w:rsid w:val="00C80372"/>
    <w:rsid w:val="00C80702"/>
    <w:rsid w:val="00C8086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73A"/>
    <w:rsid w:val="00CA41FB"/>
    <w:rsid w:val="00CA467E"/>
    <w:rsid w:val="00CA535D"/>
    <w:rsid w:val="00CA5594"/>
    <w:rsid w:val="00CA5EEA"/>
    <w:rsid w:val="00CA7229"/>
    <w:rsid w:val="00CA778A"/>
    <w:rsid w:val="00CA7A6F"/>
    <w:rsid w:val="00CB15B0"/>
    <w:rsid w:val="00CB3D6D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0D5F"/>
    <w:rsid w:val="00CC14E7"/>
    <w:rsid w:val="00CC1F1A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3FCB"/>
    <w:rsid w:val="00CD5497"/>
    <w:rsid w:val="00CD5F7D"/>
    <w:rsid w:val="00CD63D5"/>
    <w:rsid w:val="00CD6406"/>
    <w:rsid w:val="00CD6E64"/>
    <w:rsid w:val="00CD7514"/>
    <w:rsid w:val="00CD76D5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40DC"/>
    <w:rsid w:val="00D05C0B"/>
    <w:rsid w:val="00D07241"/>
    <w:rsid w:val="00D0776E"/>
    <w:rsid w:val="00D07989"/>
    <w:rsid w:val="00D1019F"/>
    <w:rsid w:val="00D11F8B"/>
    <w:rsid w:val="00D12980"/>
    <w:rsid w:val="00D129DE"/>
    <w:rsid w:val="00D1483E"/>
    <w:rsid w:val="00D15A01"/>
    <w:rsid w:val="00D16A5A"/>
    <w:rsid w:val="00D16B63"/>
    <w:rsid w:val="00D1718B"/>
    <w:rsid w:val="00D17425"/>
    <w:rsid w:val="00D17BA2"/>
    <w:rsid w:val="00D22EA6"/>
    <w:rsid w:val="00D23167"/>
    <w:rsid w:val="00D2427A"/>
    <w:rsid w:val="00D245A7"/>
    <w:rsid w:val="00D25F97"/>
    <w:rsid w:val="00D269D2"/>
    <w:rsid w:val="00D27D88"/>
    <w:rsid w:val="00D32EA4"/>
    <w:rsid w:val="00D34CC2"/>
    <w:rsid w:val="00D35346"/>
    <w:rsid w:val="00D35EA2"/>
    <w:rsid w:val="00D371A8"/>
    <w:rsid w:val="00D37A55"/>
    <w:rsid w:val="00D40E01"/>
    <w:rsid w:val="00D413B1"/>
    <w:rsid w:val="00D41DE1"/>
    <w:rsid w:val="00D436EE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B5E"/>
    <w:rsid w:val="00D5642F"/>
    <w:rsid w:val="00D56D9A"/>
    <w:rsid w:val="00D57D59"/>
    <w:rsid w:val="00D62E03"/>
    <w:rsid w:val="00D644ED"/>
    <w:rsid w:val="00D6474E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6EA8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FC2"/>
    <w:rsid w:val="00D964DD"/>
    <w:rsid w:val="00D96538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414"/>
    <w:rsid w:val="00DA7CA1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1C6A"/>
    <w:rsid w:val="00DC2B5A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3AF2"/>
    <w:rsid w:val="00DF4683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6E2"/>
    <w:rsid w:val="00E038C6"/>
    <w:rsid w:val="00E04293"/>
    <w:rsid w:val="00E04FEB"/>
    <w:rsid w:val="00E057FC"/>
    <w:rsid w:val="00E059B3"/>
    <w:rsid w:val="00E05E43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74A8"/>
    <w:rsid w:val="00E375F5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70E9"/>
    <w:rsid w:val="00E57A1A"/>
    <w:rsid w:val="00E6092A"/>
    <w:rsid w:val="00E6301A"/>
    <w:rsid w:val="00E631B7"/>
    <w:rsid w:val="00E63719"/>
    <w:rsid w:val="00E63DFC"/>
    <w:rsid w:val="00E64067"/>
    <w:rsid w:val="00E6457B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32A3"/>
    <w:rsid w:val="00E74A1D"/>
    <w:rsid w:val="00E75397"/>
    <w:rsid w:val="00E77602"/>
    <w:rsid w:val="00E77BB0"/>
    <w:rsid w:val="00E77C94"/>
    <w:rsid w:val="00E80EB2"/>
    <w:rsid w:val="00E81496"/>
    <w:rsid w:val="00E83C97"/>
    <w:rsid w:val="00E83FAE"/>
    <w:rsid w:val="00E84565"/>
    <w:rsid w:val="00E86685"/>
    <w:rsid w:val="00E866E7"/>
    <w:rsid w:val="00E86C9F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212C"/>
    <w:rsid w:val="00EA28CF"/>
    <w:rsid w:val="00EA2C38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5E49"/>
    <w:rsid w:val="00EA64A9"/>
    <w:rsid w:val="00EB13DC"/>
    <w:rsid w:val="00EB2FC0"/>
    <w:rsid w:val="00EB31C6"/>
    <w:rsid w:val="00EB3805"/>
    <w:rsid w:val="00EB3A3C"/>
    <w:rsid w:val="00EB4566"/>
    <w:rsid w:val="00EB49F1"/>
    <w:rsid w:val="00EB4D46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A45"/>
    <w:rsid w:val="00EE7A53"/>
    <w:rsid w:val="00EF01AD"/>
    <w:rsid w:val="00EF04E8"/>
    <w:rsid w:val="00EF0C88"/>
    <w:rsid w:val="00EF22FC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4760"/>
    <w:rsid w:val="00F14C83"/>
    <w:rsid w:val="00F14CA5"/>
    <w:rsid w:val="00F14F87"/>
    <w:rsid w:val="00F16C64"/>
    <w:rsid w:val="00F1798E"/>
    <w:rsid w:val="00F20591"/>
    <w:rsid w:val="00F217D6"/>
    <w:rsid w:val="00F21E95"/>
    <w:rsid w:val="00F23A6D"/>
    <w:rsid w:val="00F2427F"/>
    <w:rsid w:val="00F25DF9"/>
    <w:rsid w:val="00F26247"/>
    <w:rsid w:val="00F27145"/>
    <w:rsid w:val="00F27D51"/>
    <w:rsid w:val="00F3049A"/>
    <w:rsid w:val="00F31592"/>
    <w:rsid w:val="00F31887"/>
    <w:rsid w:val="00F33668"/>
    <w:rsid w:val="00F33DD9"/>
    <w:rsid w:val="00F350CB"/>
    <w:rsid w:val="00F35144"/>
    <w:rsid w:val="00F36443"/>
    <w:rsid w:val="00F36AA3"/>
    <w:rsid w:val="00F36DDB"/>
    <w:rsid w:val="00F4030B"/>
    <w:rsid w:val="00F4039B"/>
    <w:rsid w:val="00F405BD"/>
    <w:rsid w:val="00F405DE"/>
    <w:rsid w:val="00F40DB4"/>
    <w:rsid w:val="00F41157"/>
    <w:rsid w:val="00F41998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50122"/>
    <w:rsid w:val="00F50FB7"/>
    <w:rsid w:val="00F52555"/>
    <w:rsid w:val="00F53341"/>
    <w:rsid w:val="00F547CF"/>
    <w:rsid w:val="00F54F29"/>
    <w:rsid w:val="00F554A8"/>
    <w:rsid w:val="00F5581A"/>
    <w:rsid w:val="00F55980"/>
    <w:rsid w:val="00F563C4"/>
    <w:rsid w:val="00F57595"/>
    <w:rsid w:val="00F575A6"/>
    <w:rsid w:val="00F6074E"/>
    <w:rsid w:val="00F60CEB"/>
    <w:rsid w:val="00F6183C"/>
    <w:rsid w:val="00F63690"/>
    <w:rsid w:val="00F63726"/>
    <w:rsid w:val="00F650B8"/>
    <w:rsid w:val="00F65DF6"/>
    <w:rsid w:val="00F66678"/>
    <w:rsid w:val="00F66C6E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30C3"/>
    <w:rsid w:val="00FA34A6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8D7"/>
    <w:rsid w:val="00FC1911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1FF1BFE"/>
    <w:rsid w:val="024F46A1"/>
    <w:rsid w:val="02A4CEE3"/>
    <w:rsid w:val="03B4A1FC"/>
    <w:rsid w:val="03F9E080"/>
    <w:rsid w:val="040389B5"/>
    <w:rsid w:val="041090D6"/>
    <w:rsid w:val="04190C2E"/>
    <w:rsid w:val="043A6732"/>
    <w:rsid w:val="04929F43"/>
    <w:rsid w:val="05A2FF13"/>
    <w:rsid w:val="05D23E48"/>
    <w:rsid w:val="06008855"/>
    <w:rsid w:val="07A3DBB8"/>
    <w:rsid w:val="0936BD4E"/>
    <w:rsid w:val="0AB1090B"/>
    <w:rsid w:val="0B992555"/>
    <w:rsid w:val="0C4DFEA0"/>
    <w:rsid w:val="0C98ECB6"/>
    <w:rsid w:val="0D970D61"/>
    <w:rsid w:val="0E6A369C"/>
    <w:rsid w:val="0EC915E4"/>
    <w:rsid w:val="0F2B2945"/>
    <w:rsid w:val="0F2F54F1"/>
    <w:rsid w:val="1157268D"/>
    <w:rsid w:val="12A28502"/>
    <w:rsid w:val="13082E3A"/>
    <w:rsid w:val="13E21846"/>
    <w:rsid w:val="13F26F09"/>
    <w:rsid w:val="14BCF297"/>
    <w:rsid w:val="15E81A95"/>
    <w:rsid w:val="160A320C"/>
    <w:rsid w:val="17E91B11"/>
    <w:rsid w:val="180BB8FE"/>
    <w:rsid w:val="184EF56E"/>
    <w:rsid w:val="1865916C"/>
    <w:rsid w:val="19CB8A85"/>
    <w:rsid w:val="1A3BC0A4"/>
    <w:rsid w:val="1A45ED43"/>
    <w:rsid w:val="1B12FF00"/>
    <w:rsid w:val="1B340824"/>
    <w:rsid w:val="1B90826E"/>
    <w:rsid w:val="1C547E0E"/>
    <w:rsid w:val="1DDBCF70"/>
    <w:rsid w:val="1EF51F9A"/>
    <w:rsid w:val="1F3EA3D4"/>
    <w:rsid w:val="204F45AC"/>
    <w:rsid w:val="2072CADD"/>
    <w:rsid w:val="208BD1B8"/>
    <w:rsid w:val="23907681"/>
    <w:rsid w:val="23A301D7"/>
    <w:rsid w:val="23C6F51E"/>
    <w:rsid w:val="23D150B5"/>
    <w:rsid w:val="24117B15"/>
    <w:rsid w:val="24DC98E1"/>
    <w:rsid w:val="253D82DB"/>
    <w:rsid w:val="26A9D1AE"/>
    <w:rsid w:val="26FD1825"/>
    <w:rsid w:val="27B3A3EA"/>
    <w:rsid w:val="27F3BE92"/>
    <w:rsid w:val="288A9244"/>
    <w:rsid w:val="297AF4A7"/>
    <w:rsid w:val="299183A2"/>
    <w:rsid w:val="29A5B77A"/>
    <w:rsid w:val="29C042EA"/>
    <w:rsid w:val="2AC15F24"/>
    <w:rsid w:val="2B4EF68E"/>
    <w:rsid w:val="2B5476DF"/>
    <w:rsid w:val="2B80D2F0"/>
    <w:rsid w:val="2B9EF120"/>
    <w:rsid w:val="2C5BED17"/>
    <w:rsid w:val="2D5F8F11"/>
    <w:rsid w:val="2DC810C2"/>
    <w:rsid w:val="2DE689B4"/>
    <w:rsid w:val="2E319E43"/>
    <w:rsid w:val="2E749071"/>
    <w:rsid w:val="32EE4FAC"/>
    <w:rsid w:val="32F803DD"/>
    <w:rsid w:val="3332EB59"/>
    <w:rsid w:val="347746B1"/>
    <w:rsid w:val="354F8ECF"/>
    <w:rsid w:val="35FCBED3"/>
    <w:rsid w:val="369B4C98"/>
    <w:rsid w:val="36D2FE4B"/>
    <w:rsid w:val="37A89AD4"/>
    <w:rsid w:val="38E499DF"/>
    <w:rsid w:val="396AF183"/>
    <w:rsid w:val="3ACF4CB6"/>
    <w:rsid w:val="3AFAB361"/>
    <w:rsid w:val="3B09B66C"/>
    <w:rsid w:val="3B97F0FB"/>
    <w:rsid w:val="3C144B67"/>
    <w:rsid w:val="3D933165"/>
    <w:rsid w:val="3E580D1F"/>
    <w:rsid w:val="3EAB4B72"/>
    <w:rsid w:val="3F5EE3EB"/>
    <w:rsid w:val="3F6960F3"/>
    <w:rsid w:val="3FE50857"/>
    <w:rsid w:val="40D0C315"/>
    <w:rsid w:val="41728DD5"/>
    <w:rsid w:val="4200A426"/>
    <w:rsid w:val="439072E1"/>
    <w:rsid w:val="456F6FA2"/>
    <w:rsid w:val="4594F825"/>
    <w:rsid w:val="4688CF41"/>
    <w:rsid w:val="47030742"/>
    <w:rsid w:val="475963D1"/>
    <w:rsid w:val="48052684"/>
    <w:rsid w:val="4833E23B"/>
    <w:rsid w:val="48950D9B"/>
    <w:rsid w:val="49217ED6"/>
    <w:rsid w:val="4969AE32"/>
    <w:rsid w:val="4B139031"/>
    <w:rsid w:val="4B3248E7"/>
    <w:rsid w:val="4B408A19"/>
    <w:rsid w:val="4B7A7039"/>
    <w:rsid w:val="4C0628CA"/>
    <w:rsid w:val="4C41F563"/>
    <w:rsid w:val="4CE6149B"/>
    <w:rsid w:val="4D3E0AD8"/>
    <w:rsid w:val="4D4D0AD8"/>
    <w:rsid w:val="4E5F9875"/>
    <w:rsid w:val="4F044571"/>
    <w:rsid w:val="4FDF020A"/>
    <w:rsid w:val="4FF89349"/>
    <w:rsid w:val="5095051B"/>
    <w:rsid w:val="51EFAB90"/>
    <w:rsid w:val="52527247"/>
    <w:rsid w:val="526EDCFC"/>
    <w:rsid w:val="53286C05"/>
    <w:rsid w:val="537B4357"/>
    <w:rsid w:val="5399D5D0"/>
    <w:rsid w:val="55472EE9"/>
    <w:rsid w:val="5574D04E"/>
    <w:rsid w:val="56DAC30A"/>
    <w:rsid w:val="57DB9AAC"/>
    <w:rsid w:val="57F4464E"/>
    <w:rsid w:val="588AC870"/>
    <w:rsid w:val="5A907CAB"/>
    <w:rsid w:val="5B98038F"/>
    <w:rsid w:val="5BD01BE9"/>
    <w:rsid w:val="5BEC4794"/>
    <w:rsid w:val="5C0E5AE3"/>
    <w:rsid w:val="5C257748"/>
    <w:rsid w:val="5CD692E9"/>
    <w:rsid w:val="5D162215"/>
    <w:rsid w:val="5DD8ECED"/>
    <w:rsid w:val="5E227D87"/>
    <w:rsid w:val="5E925F67"/>
    <w:rsid w:val="5EB1F276"/>
    <w:rsid w:val="5F06C254"/>
    <w:rsid w:val="5F40EF29"/>
    <w:rsid w:val="5FD9B729"/>
    <w:rsid w:val="619860C5"/>
    <w:rsid w:val="61D1B0DB"/>
    <w:rsid w:val="6286C054"/>
    <w:rsid w:val="6353D406"/>
    <w:rsid w:val="6487B2DF"/>
    <w:rsid w:val="64C6E6B5"/>
    <w:rsid w:val="64E8A735"/>
    <w:rsid w:val="6572B6E7"/>
    <w:rsid w:val="667261DA"/>
    <w:rsid w:val="66E87A4F"/>
    <w:rsid w:val="6713C001"/>
    <w:rsid w:val="67A70CF4"/>
    <w:rsid w:val="683612CA"/>
    <w:rsid w:val="6845026B"/>
    <w:rsid w:val="689C0861"/>
    <w:rsid w:val="690CE97F"/>
    <w:rsid w:val="6A3A4DDD"/>
    <w:rsid w:val="6AB0CB1A"/>
    <w:rsid w:val="6BC99F3E"/>
    <w:rsid w:val="6DAD70C4"/>
    <w:rsid w:val="6E4220A8"/>
    <w:rsid w:val="6E911976"/>
    <w:rsid w:val="6ED057FF"/>
    <w:rsid w:val="6F25337E"/>
    <w:rsid w:val="6F73A7F7"/>
    <w:rsid w:val="704D3F4E"/>
    <w:rsid w:val="70749B2C"/>
    <w:rsid w:val="71EB8EFE"/>
    <w:rsid w:val="72CEA8F3"/>
    <w:rsid w:val="72F74288"/>
    <w:rsid w:val="73C3803A"/>
    <w:rsid w:val="73D8C715"/>
    <w:rsid w:val="742D7A0C"/>
    <w:rsid w:val="7464BF3F"/>
    <w:rsid w:val="746BDE3E"/>
    <w:rsid w:val="753B3D26"/>
    <w:rsid w:val="75AB7623"/>
    <w:rsid w:val="7708FEE5"/>
    <w:rsid w:val="7761EE7F"/>
    <w:rsid w:val="778AC652"/>
    <w:rsid w:val="7793EF5E"/>
    <w:rsid w:val="77F2CA49"/>
    <w:rsid w:val="787D6FBE"/>
    <w:rsid w:val="7A4BE352"/>
    <w:rsid w:val="7B9157AA"/>
    <w:rsid w:val="7C0ED242"/>
    <w:rsid w:val="7D07E907"/>
    <w:rsid w:val="7E15B1FE"/>
    <w:rsid w:val="7E350AC7"/>
    <w:rsid w:val="7F044719"/>
    <w:rsid w:val="7F87C8CB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AC8FF4CE-87B2-4F5A-93CA-BC7892A49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481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8B73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A20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50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34B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hyperlink" Target="mailto:mareike.oer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aniella.kohan@sennheis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7eb98b2cfb635984cc0218a4f86a362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a625c3c7ccc601b189729d18ad395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243AEB-C24E-417E-8E80-AEB3E478A23F}">
  <ds:schemaRefs>
    <ds:schemaRef ds:uri="02edf36b-f29e-4ed5-91e2-6b7d03b72559"/>
    <ds:schemaRef ds:uri="538d1026-59ad-4674-bfbc-edcf8c7c444f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2C1A9D-EAA8-4FCC-AEA4-7BF0D3F4C9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4c22f6b-d2e5-41c0-a452-616d8f4bc7c0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600</Words>
  <Characters>3426</Characters>
  <Application>Microsoft Office Word</Application>
  <DocSecurity>0</DocSecurity>
  <Lines>28</Lines>
  <Paragraphs>8</Paragraphs>
  <ScaleCrop>false</ScaleCrop>
  <Company>Sennheiser electronic GmbH &amp; Co. KG</Company>
  <LinksUpToDate>false</LinksUpToDate>
  <CharactersWithSpaces>4018</CharactersWithSpaces>
  <SharedDoc>false</SharedDoc>
  <HLinks>
    <vt:vector size="36" baseType="variant">
      <vt:variant>
        <vt:i4>5505058</vt:i4>
      </vt:variant>
      <vt:variant>
        <vt:i4>15</vt:i4>
      </vt:variant>
      <vt:variant>
        <vt:i4>0</vt:i4>
      </vt:variant>
      <vt:variant>
        <vt:i4>5</vt:i4>
      </vt:variant>
      <vt:variant>
        <vt:lpwstr>mailto:mareike.oer@sennheiser.com</vt:lpwstr>
      </vt:variant>
      <vt:variant>
        <vt:lpwstr/>
      </vt:variant>
      <vt:variant>
        <vt:i4>6291482</vt:i4>
      </vt:variant>
      <vt:variant>
        <vt:i4>12</vt:i4>
      </vt:variant>
      <vt:variant>
        <vt:i4>0</vt:i4>
      </vt:variant>
      <vt:variant>
        <vt:i4>5</vt:i4>
      </vt:variant>
      <vt:variant>
        <vt:lpwstr>mailto:daniella.kohan@sennheiser.com</vt:lpwstr>
      </vt:variant>
      <vt:variant>
        <vt:lpwstr/>
      </vt:variant>
      <vt:variant>
        <vt:i4>6815798</vt:i4>
      </vt:variant>
      <vt:variant>
        <vt:i4>9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6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2687096</vt:i4>
      </vt:variant>
      <vt:variant>
        <vt:i4>3</vt:i4>
      </vt:variant>
      <vt:variant>
        <vt:i4>0</vt:i4>
      </vt:variant>
      <vt:variant>
        <vt:i4>5</vt:i4>
      </vt:variant>
      <vt:variant>
        <vt:lpwstr>https://www.sennheiser.com/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Spruch, Kirsten</cp:lastModifiedBy>
  <cp:revision>2</cp:revision>
  <cp:lastPrinted>2025-01-28T21:12:00Z</cp:lastPrinted>
  <dcterms:created xsi:type="dcterms:W3CDTF">2025-09-30T16:25:00Z</dcterms:created>
  <dcterms:modified xsi:type="dcterms:W3CDTF">2025-09-30T16:25:00Z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0x01010053721C8A722B11469633187C8A29FA86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5bdc4dc6,1c5c6251,630c94ed</vt:lpwstr>
  </property>
  <property fmtid="{D5CDD505-2E9C-101B-9397-08002B2CF9AE}" pid="6" name="ClassificationContentMarkingFooterFontProps">
    <vt:lpwstr>#fa8200,11,Sennheiser Office</vt:lpwstr>
  </property>
  <property fmtid="{D5CDD505-2E9C-101B-9397-08002B2CF9AE}" pid="7" name="ClassificationContentMarkingFooterText">
    <vt:lpwstr>Confidential</vt:lpwstr>
  </property>
</Properties>
</file>